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5E" w:rsidRPr="001E26CB" w:rsidRDefault="00CF3D5E" w:rsidP="00CF3D5E">
      <w:pPr>
        <w:tabs>
          <w:tab w:val="right" w:pos="8931"/>
        </w:tabs>
        <w:ind w:right="-2"/>
        <w:rPr>
          <w:rFonts w:asciiTheme="majorHAnsi" w:hAnsiTheme="majorHAnsi" w:cs="Arial"/>
          <w:sz w:val="24"/>
          <w:szCs w:val="24"/>
        </w:rPr>
      </w:pPr>
      <w:r w:rsidRPr="001E26CB">
        <w:rPr>
          <w:rFonts w:asciiTheme="majorHAnsi" w:hAnsiTheme="majorHAnsi" w:cs="Arial"/>
          <w:sz w:val="24"/>
          <w:szCs w:val="24"/>
        </w:rPr>
        <w:tab/>
        <w:t>Frycowa, dnia 05 listopada 2019 roku</w:t>
      </w:r>
    </w:p>
    <w:p w:rsidR="00CF3D5E" w:rsidRPr="001E26CB" w:rsidRDefault="00CF3D5E" w:rsidP="00CF3D5E">
      <w:pPr>
        <w:rPr>
          <w:rFonts w:asciiTheme="majorHAnsi" w:hAnsiTheme="majorHAnsi"/>
          <w:sz w:val="6"/>
          <w:szCs w:val="6"/>
        </w:rPr>
      </w:pPr>
    </w:p>
    <w:p w:rsidR="00CF3D5E" w:rsidRPr="001E26CB" w:rsidRDefault="00CF3D5E" w:rsidP="00CF3D5E">
      <w:pPr>
        <w:rPr>
          <w:rFonts w:asciiTheme="majorHAnsi" w:hAnsiTheme="majorHAnsi"/>
          <w:sz w:val="6"/>
          <w:szCs w:val="6"/>
        </w:rPr>
      </w:pPr>
    </w:p>
    <w:p w:rsidR="00CF3D5E" w:rsidRPr="001E26CB" w:rsidRDefault="00CF3D5E" w:rsidP="00CF3D5E">
      <w:pPr>
        <w:rPr>
          <w:rFonts w:asciiTheme="majorHAnsi" w:hAnsiTheme="majorHAnsi"/>
          <w:sz w:val="6"/>
          <w:szCs w:val="6"/>
        </w:rPr>
      </w:pPr>
    </w:p>
    <w:p w:rsidR="00CF3D5E" w:rsidRPr="001E26CB" w:rsidRDefault="00CF3D5E" w:rsidP="00CF3D5E">
      <w:pPr>
        <w:rPr>
          <w:rFonts w:asciiTheme="majorHAnsi" w:hAnsiTheme="majorHAnsi"/>
          <w:sz w:val="6"/>
          <w:szCs w:val="6"/>
        </w:rPr>
      </w:pPr>
    </w:p>
    <w:p w:rsidR="00CF3D5E" w:rsidRPr="001E26CB" w:rsidRDefault="00CF3D5E" w:rsidP="00CF3D5E">
      <w:pPr>
        <w:rPr>
          <w:rFonts w:asciiTheme="majorHAnsi" w:hAnsiTheme="majorHAnsi"/>
          <w:sz w:val="6"/>
          <w:szCs w:val="6"/>
        </w:rPr>
      </w:pPr>
    </w:p>
    <w:p w:rsidR="00CF3D5E" w:rsidRPr="001E26CB" w:rsidRDefault="00CF3D5E" w:rsidP="00CF3D5E">
      <w:pPr>
        <w:rPr>
          <w:rFonts w:asciiTheme="majorHAnsi" w:hAnsiTheme="majorHAnsi"/>
          <w:sz w:val="6"/>
          <w:szCs w:val="6"/>
        </w:rPr>
      </w:pPr>
    </w:p>
    <w:p w:rsidR="00CF3D5E" w:rsidRPr="001E26CB" w:rsidRDefault="00CF3D5E" w:rsidP="00CF3D5E">
      <w:pPr>
        <w:rPr>
          <w:rFonts w:asciiTheme="majorHAnsi" w:hAnsiTheme="majorHAnsi"/>
          <w:sz w:val="6"/>
          <w:szCs w:val="6"/>
        </w:rPr>
      </w:pPr>
    </w:p>
    <w:p w:rsidR="00CF3D5E" w:rsidRPr="001E26CB" w:rsidRDefault="00CF3D5E" w:rsidP="00CF3D5E">
      <w:pPr>
        <w:rPr>
          <w:rFonts w:asciiTheme="majorHAnsi" w:hAnsiTheme="majorHAnsi"/>
          <w:sz w:val="6"/>
          <w:szCs w:val="6"/>
        </w:rPr>
      </w:pPr>
    </w:p>
    <w:p w:rsidR="00CF3D5E" w:rsidRPr="001E26CB" w:rsidRDefault="00CF3D5E" w:rsidP="00CF3D5E">
      <w:pPr>
        <w:spacing w:before="120"/>
        <w:jc w:val="center"/>
        <w:rPr>
          <w:rFonts w:asciiTheme="majorHAnsi" w:hAnsiTheme="majorHAnsi"/>
          <w:b/>
          <w:spacing w:val="100"/>
          <w:sz w:val="36"/>
          <w:u w:val="single"/>
        </w:rPr>
      </w:pPr>
      <w:r w:rsidRPr="001E26CB">
        <w:rPr>
          <w:rFonts w:asciiTheme="majorHAnsi" w:hAnsiTheme="majorHAnsi"/>
          <w:b/>
          <w:spacing w:val="100"/>
          <w:sz w:val="36"/>
          <w:u w:val="single"/>
        </w:rPr>
        <w:t>ZAPYTANIE O CENĘ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0" w:name="_GoBack"/>
      <w:r w:rsidRPr="001E26CB">
        <w:rPr>
          <w:rFonts w:asciiTheme="majorHAnsi" w:hAnsiTheme="majorHAnsi" w:cstheme="minorHAnsi"/>
          <w:sz w:val="22"/>
          <w:szCs w:val="22"/>
        </w:rPr>
        <w:t xml:space="preserve">na wykonanie wymiany oświetlenia w 10 salach lekcyjnych – 88 opraw natynkowych w Szkole Podstawowej im. Św. Jadwigi Królowej we Frycowej </w:t>
      </w:r>
      <w:bookmarkEnd w:id="0"/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1E26CB">
        <w:rPr>
          <w:rFonts w:asciiTheme="majorHAnsi" w:hAnsiTheme="majorHAnsi" w:cstheme="minorHAnsi"/>
          <w:b/>
          <w:sz w:val="22"/>
          <w:szCs w:val="22"/>
        </w:rPr>
        <w:t>1. ZAMAWIAJĄCY</w:t>
      </w:r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  <w:r w:rsidRPr="001E26CB">
        <w:rPr>
          <w:rFonts w:asciiTheme="majorHAnsi" w:hAnsiTheme="majorHAnsi" w:cstheme="minorHAnsi"/>
          <w:sz w:val="22"/>
          <w:szCs w:val="22"/>
        </w:rPr>
        <w:t>Gmina Nawojowa</w:t>
      </w:r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  <w:r w:rsidRPr="001E26CB">
        <w:rPr>
          <w:rFonts w:asciiTheme="majorHAnsi" w:hAnsiTheme="majorHAnsi" w:cstheme="minorHAnsi"/>
          <w:sz w:val="22"/>
          <w:szCs w:val="22"/>
        </w:rPr>
        <w:t>ul. Ogrodowa 2</w:t>
      </w:r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  <w:r w:rsidRPr="001E26CB">
        <w:rPr>
          <w:rFonts w:asciiTheme="majorHAnsi" w:hAnsiTheme="majorHAnsi" w:cstheme="minorHAnsi"/>
          <w:sz w:val="22"/>
          <w:szCs w:val="22"/>
        </w:rPr>
        <w:t>33-335 Nawojowa</w:t>
      </w:r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  <w:r w:rsidRPr="001E26CB">
        <w:rPr>
          <w:rFonts w:asciiTheme="majorHAnsi" w:hAnsiTheme="majorHAnsi" w:cstheme="minorHAnsi"/>
          <w:sz w:val="22"/>
          <w:szCs w:val="22"/>
        </w:rPr>
        <w:t>NIP: 734-345-08-06</w:t>
      </w:r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  <w:r w:rsidRPr="001E26CB">
        <w:rPr>
          <w:rFonts w:asciiTheme="majorHAnsi" w:hAnsiTheme="majorHAnsi" w:cstheme="minorHAnsi"/>
          <w:sz w:val="22"/>
          <w:szCs w:val="22"/>
        </w:rPr>
        <w:t>REGON: 491892529</w:t>
      </w:r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  <w:r w:rsidRPr="001E26CB">
        <w:rPr>
          <w:rFonts w:asciiTheme="majorHAnsi" w:hAnsiTheme="majorHAnsi" w:cstheme="minorHAnsi"/>
          <w:sz w:val="22"/>
          <w:szCs w:val="22"/>
        </w:rPr>
        <w:t>tel. 18 445 70 67</w:t>
      </w:r>
    </w:p>
    <w:p w:rsidR="00CF3D5E" w:rsidRPr="001E26CB" w:rsidRDefault="00CF3D5E" w:rsidP="00CF3D5E">
      <w:pPr>
        <w:jc w:val="both"/>
        <w:rPr>
          <w:rFonts w:asciiTheme="majorHAnsi" w:hAnsiTheme="majorHAnsi" w:cstheme="minorHAnsi"/>
          <w:sz w:val="22"/>
          <w:szCs w:val="22"/>
        </w:rPr>
      </w:pPr>
      <w:r w:rsidRPr="001E26CB">
        <w:rPr>
          <w:rFonts w:asciiTheme="majorHAnsi" w:hAnsiTheme="majorHAnsi" w:cstheme="minorHAnsi"/>
          <w:sz w:val="22"/>
          <w:szCs w:val="22"/>
        </w:rPr>
        <w:t>faks 18 445 70 10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b/>
          <w:sz w:val="24"/>
        </w:rPr>
      </w:pPr>
      <w:r w:rsidRPr="001E26CB">
        <w:rPr>
          <w:rFonts w:asciiTheme="majorHAnsi" w:hAnsiTheme="majorHAnsi"/>
          <w:b/>
          <w:sz w:val="24"/>
        </w:rPr>
        <w:t>2. TRYB UDZIELENIA ZAMÓWIENIA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  <w:r w:rsidRPr="001E26CB">
        <w:rPr>
          <w:rFonts w:asciiTheme="majorHAnsi" w:hAnsiTheme="majorHAnsi"/>
          <w:sz w:val="22"/>
        </w:rPr>
        <w:t>Postępowanie nie podlega przepisom ustawy z dnia 29 stycznia 2004 roku Prawo zamówień publicznych z uwagi na treść art. 4 pkt. 8 (te</w:t>
      </w:r>
      <w:r w:rsidRPr="001E26CB">
        <w:rPr>
          <w:rFonts w:asciiTheme="majorHAnsi" w:hAnsiTheme="majorHAnsi"/>
          <w:sz w:val="22"/>
          <w:szCs w:val="22"/>
        </w:rPr>
        <w:t>kst jednolity: Dz.U. 2017 poz. 1579) ze w</w:t>
      </w:r>
      <w:r w:rsidRPr="001E26CB">
        <w:rPr>
          <w:rFonts w:asciiTheme="majorHAnsi" w:hAnsiTheme="majorHAnsi"/>
          <w:sz w:val="22"/>
        </w:rPr>
        <w:t>zględu na wartość zamówienia szacowaną poniżej 30 000 €.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b/>
          <w:sz w:val="24"/>
        </w:rPr>
      </w:pPr>
      <w:r w:rsidRPr="001E26CB">
        <w:rPr>
          <w:rFonts w:asciiTheme="majorHAnsi" w:hAnsiTheme="majorHAnsi"/>
          <w:b/>
          <w:sz w:val="24"/>
        </w:rPr>
        <w:t>3. OPIS PRZEDMIOTU ZAMÓWIENIA</w:t>
      </w:r>
    </w:p>
    <w:p w:rsidR="00CF3D5E" w:rsidRPr="001E26CB" w:rsidRDefault="00CF3D5E" w:rsidP="00CF3D5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Przedmiotem zamówienia jest zakup i dostawa oraz wymiana oświetlenia w 10 salach lekcyjnych – 88 opraw natynkowych wykonanych wg standardów, zgodnie z poniższą specyfikacją:</w:t>
      </w:r>
    </w:p>
    <w:p w:rsidR="00CF3D5E" w:rsidRPr="001E26CB" w:rsidRDefault="00CF3D5E" w:rsidP="00CF3D5E">
      <w:pPr>
        <w:pStyle w:val="Akapitzlist"/>
        <w:numPr>
          <w:ilvl w:val="0"/>
          <w:numId w:val="10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do zasilania opraw przewiduje się zastosowanie istniejącego oprzewodowania,</w:t>
      </w:r>
    </w:p>
    <w:p w:rsidR="00CF3D5E" w:rsidRPr="001E26CB" w:rsidRDefault="00CF3D5E" w:rsidP="00CF3D5E">
      <w:pPr>
        <w:pStyle w:val="Akapitzlist"/>
        <w:rPr>
          <w:rFonts w:asciiTheme="majorHAnsi" w:hAnsiTheme="majorHAnsi" w:cstheme="minorHAnsi"/>
          <w:u w:val="single"/>
        </w:rPr>
      </w:pPr>
      <w:r w:rsidRPr="001E26CB">
        <w:rPr>
          <w:rFonts w:asciiTheme="majorHAnsi" w:hAnsiTheme="majorHAnsi" w:cstheme="minorHAnsi"/>
          <w:u w:val="single"/>
        </w:rPr>
        <w:t>Wymagania stawiane oprawom: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min. strumień świetlny oprawy: 4800 lm;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min. stopień ochrony opraw – IP20,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żywotność oprawy – min. 80000h – L90B10,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stopień odporności na uderzenia – IK05,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klasa ochronności: II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oprawa wyposażona nowoczesne źródło światła, wysoko wydajne diody LED – min. 120lm/W,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współczynnik oddawania barw Ra&gt;=80,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współczynnik mocy oprawy cos</w:t>
      </w:r>
      <w:r w:rsidRPr="001E26CB">
        <w:rPr>
          <w:rFonts w:asciiTheme="majorHAnsi" w:hAnsiTheme="majorHAnsi" w:cstheme="minorHAnsi"/>
        </w:rPr>
        <w:sym w:font="Symbol" w:char="F06A"/>
      </w:r>
      <w:r w:rsidRPr="001E26CB">
        <w:rPr>
          <w:rFonts w:asciiTheme="majorHAnsi" w:hAnsiTheme="majorHAnsi" w:cstheme="minorHAnsi"/>
        </w:rPr>
        <w:t>&gt;0,95,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zapewniające min. natężenie oświetlenia – zgodnie z wymaganiami norm PN i UE,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klasa ochrony opraw wewnętrznych: II,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przystosowanie do napięcia zasilania 230V/50Hz,</w:t>
      </w:r>
    </w:p>
    <w:p w:rsidR="00CF3D5E" w:rsidRPr="001E26CB" w:rsidRDefault="00CF3D5E" w:rsidP="00CF3D5E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zalecana barwa światła – ciepła 3000 – 4000 K.</w:t>
      </w:r>
    </w:p>
    <w:p w:rsidR="00CF3D5E" w:rsidRPr="001E26CB" w:rsidRDefault="00CF3D5E" w:rsidP="00CF3D5E">
      <w:pPr>
        <w:pStyle w:val="Akapitzlist"/>
        <w:numPr>
          <w:ilvl w:val="0"/>
          <w:numId w:val="5"/>
        </w:numPr>
        <w:ind w:left="567" w:hanging="283"/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Wymagane natężenie oświetlenia w każdej z sal lekcyjnych min. 500lx.</w:t>
      </w:r>
    </w:p>
    <w:p w:rsidR="00CF3D5E" w:rsidRPr="001E26CB" w:rsidRDefault="00CF3D5E" w:rsidP="00CF3D5E">
      <w:pPr>
        <w:pStyle w:val="Akapitzlist"/>
        <w:numPr>
          <w:ilvl w:val="0"/>
          <w:numId w:val="5"/>
        </w:numPr>
        <w:ind w:left="567" w:hanging="283"/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Po wykonaniu instalacji oświetlenia wymaga się pozostawienia obiektu w stanie nie gorszym od stanu w jakim znajdował się obiekt przed przystąpieniem do prac.</w:t>
      </w:r>
    </w:p>
    <w:p w:rsidR="00CF3D5E" w:rsidRPr="001E26CB" w:rsidRDefault="00CF3D5E" w:rsidP="00CF3D5E">
      <w:pPr>
        <w:pStyle w:val="Akapitzlist"/>
        <w:spacing w:after="0" w:line="240" w:lineRule="auto"/>
        <w:ind w:left="567"/>
        <w:jc w:val="both"/>
        <w:rPr>
          <w:rFonts w:asciiTheme="majorHAnsi" w:hAnsiTheme="majorHAnsi" w:cstheme="minorHAnsi"/>
        </w:rPr>
      </w:pPr>
    </w:p>
    <w:p w:rsidR="00CF3D5E" w:rsidRPr="001E26CB" w:rsidRDefault="00CF3D5E" w:rsidP="00CF3D5E">
      <w:pPr>
        <w:rPr>
          <w:rFonts w:asciiTheme="majorHAnsi" w:eastAsia="Arial Unicode MS" w:hAnsiTheme="majorHAnsi" w:cstheme="minorHAnsi"/>
        </w:rPr>
      </w:pPr>
      <w:r w:rsidRPr="001E26CB">
        <w:rPr>
          <w:rFonts w:asciiTheme="majorHAnsi" w:eastAsia="Arial Unicode MS" w:hAnsiTheme="majorHAnsi" w:cstheme="minorHAnsi"/>
          <w:b/>
          <w:sz w:val="24"/>
          <w:szCs w:val="24"/>
        </w:rPr>
        <w:t xml:space="preserve">            </w:t>
      </w:r>
    </w:p>
    <w:p w:rsidR="00CF3D5E" w:rsidRPr="001E26CB" w:rsidRDefault="00CF3D5E" w:rsidP="00CF3D5E">
      <w:pPr>
        <w:rPr>
          <w:rFonts w:asciiTheme="majorHAnsi" w:eastAsia="Arial Unicode MS" w:hAnsiTheme="majorHAnsi" w:cstheme="minorHAnsi"/>
        </w:rPr>
      </w:pPr>
    </w:p>
    <w:p w:rsidR="00CF3D5E" w:rsidRPr="001E26CB" w:rsidRDefault="00CF3D5E" w:rsidP="00CF3D5E">
      <w:pPr>
        <w:rPr>
          <w:rFonts w:asciiTheme="majorHAnsi" w:eastAsia="Arial Unicode MS" w:hAnsiTheme="majorHAnsi" w:cstheme="minorHAnsi"/>
        </w:rPr>
      </w:pPr>
    </w:p>
    <w:p w:rsidR="00CF3D5E" w:rsidRPr="001E26CB" w:rsidRDefault="00CF3D5E" w:rsidP="00CF3D5E">
      <w:pPr>
        <w:rPr>
          <w:rFonts w:asciiTheme="majorHAnsi" w:eastAsia="Arial Unicode MS" w:hAnsiTheme="majorHAnsi" w:cstheme="minorHAnsi"/>
        </w:rPr>
      </w:pPr>
    </w:p>
    <w:p w:rsidR="00CF3D5E" w:rsidRPr="001E26CB" w:rsidRDefault="00CF3D5E" w:rsidP="00CF3D5E">
      <w:pPr>
        <w:rPr>
          <w:rFonts w:asciiTheme="majorHAnsi" w:eastAsia="Arial Unicode MS" w:hAnsiTheme="majorHAnsi" w:cstheme="minorHAnsi"/>
        </w:rPr>
      </w:pPr>
    </w:p>
    <w:p w:rsidR="00CF3D5E" w:rsidRPr="001E26CB" w:rsidRDefault="00CF3D5E" w:rsidP="00CF3D5E">
      <w:pPr>
        <w:rPr>
          <w:rFonts w:asciiTheme="majorHAnsi" w:eastAsia="Arial Unicode MS" w:hAnsiTheme="majorHAnsi" w:cstheme="minorHAnsi"/>
        </w:rPr>
      </w:pPr>
    </w:p>
    <w:p w:rsidR="00CF3D5E" w:rsidRPr="001E26CB" w:rsidRDefault="00CF3D5E" w:rsidP="00CF3D5E">
      <w:pPr>
        <w:rPr>
          <w:rFonts w:asciiTheme="majorHAnsi" w:eastAsia="Arial Unicode MS" w:hAnsiTheme="majorHAnsi" w:cstheme="minorHAnsi"/>
        </w:rPr>
      </w:pPr>
    </w:p>
    <w:p w:rsidR="00CF3D5E" w:rsidRPr="001E26CB" w:rsidRDefault="00CF3D5E" w:rsidP="00CF3D5E">
      <w:pPr>
        <w:rPr>
          <w:rFonts w:asciiTheme="majorHAnsi" w:eastAsia="Arial Unicode MS" w:hAnsiTheme="majorHAnsi" w:cstheme="minorHAnsi"/>
        </w:rPr>
      </w:pPr>
      <w:r w:rsidRPr="001E26CB">
        <w:rPr>
          <w:rFonts w:asciiTheme="majorHAnsi" w:eastAsia="Arial Unicode MS" w:hAnsiTheme="majorHAnsi" w:cstheme="minorHAnsi"/>
          <w:b/>
          <w:sz w:val="24"/>
          <w:szCs w:val="24"/>
        </w:rPr>
        <w:t xml:space="preserve">      </w:t>
      </w:r>
    </w:p>
    <w:p w:rsidR="00CF3D5E" w:rsidRPr="001E26CB" w:rsidRDefault="00CF3D5E" w:rsidP="00CF3D5E">
      <w:pPr>
        <w:rPr>
          <w:rFonts w:asciiTheme="majorHAnsi" w:hAnsiTheme="majorHAnsi" w:cstheme="minorHAnsi"/>
          <w:sz w:val="16"/>
          <w:szCs w:val="16"/>
          <w:vertAlign w:val="superscript"/>
        </w:rPr>
      </w:pPr>
    </w:p>
    <w:p w:rsidR="00CF3D5E" w:rsidRPr="001E26CB" w:rsidRDefault="00CF3D5E" w:rsidP="00CF3D5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ajorHAnsi" w:hAnsiTheme="majorHAnsi" w:cstheme="minorHAnsi"/>
        </w:rPr>
      </w:pPr>
      <w:r w:rsidRPr="001E26CB">
        <w:rPr>
          <w:rFonts w:asciiTheme="majorHAnsi" w:hAnsiTheme="majorHAnsi" w:cstheme="minorHAnsi"/>
        </w:rPr>
        <w:t>Zamawiający na podstawie ofert cenowych zawartych w złożonych formularzach wybierze ofertę Dostawcy, która będzie najtańsza.</w:t>
      </w:r>
    </w:p>
    <w:p w:rsidR="00CF3D5E" w:rsidRPr="001E26CB" w:rsidRDefault="00CF3D5E" w:rsidP="00CF3D5E">
      <w:pPr>
        <w:pStyle w:val="Akapitzlist"/>
        <w:spacing w:after="0" w:line="240" w:lineRule="auto"/>
        <w:ind w:left="567"/>
        <w:jc w:val="both"/>
        <w:rPr>
          <w:rFonts w:asciiTheme="majorHAnsi" w:hAnsiTheme="majorHAnsi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b/>
          <w:sz w:val="24"/>
        </w:rPr>
      </w:pPr>
      <w:r w:rsidRPr="001E26CB">
        <w:rPr>
          <w:rFonts w:asciiTheme="majorHAnsi" w:hAnsiTheme="majorHAnsi"/>
          <w:b/>
          <w:sz w:val="24"/>
        </w:rPr>
        <w:t>4. WYMAGANY TERMIN REALIZACJI ZAMÓWIENIA</w:t>
      </w:r>
    </w:p>
    <w:p w:rsidR="00CF3D5E" w:rsidRPr="001E26CB" w:rsidRDefault="00CF3D5E" w:rsidP="00CF3D5E">
      <w:pPr>
        <w:jc w:val="both"/>
        <w:rPr>
          <w:rFonts w:asciiTheme="majorHAnsi" w:hAnsiTheme="majorHAnsi"/>
          <w:b/>
          <w:sz w:val="22"/>
        </w:rPr>
      </w:pPr>
      <w:r w:rsidRPr="001E26CB">
        <w:rPr>
          <w:rFonts w:asciiTheme="majorHAnsi" w:hAnsiTheme="majorHAnsi"/>
          <w:sz w:val="22"/>
        </w:rPr>
        <w:t xml:space="preserve">Termin wykonania zamówienia – </w:t>
      </w:r>
      <w:r w:rsidRPr="001E26CB">
        <w:rPr>
          <w:rFonts w:asciiTheme="majorHAnsi" w:hAnsiTheme="majorHAnsi"/>
          <w:b/>
          <w:sz w:val="22"/>
        </w:rPr>
        <w:t>do 20  grudnia 2019 r.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b/>
          <w:sz w:val="24"/>
        </w:rPr>
      </w:pPr>
      <w:r w:rsidRPr="001E26CB">
        <w:rPr>
          <w:rFonts w:asciiTheme="majorHAnsi" w:hAnsiTheme="majorHAnsi"/>
          <w:b/>
          <w:sz w:val="24"/>
        </w:rPr>
        <w:t>5. OPIS SPOSOBU PRZYGOTOWANIA OFERTY CENOWEJ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  <w:r w:rsidRPr="001E26CB">
        <w:rPr>
          <w:rFonts w:asciiTheme="majorHAnsi" w:hAnsiTheme="majorHAnsi"/>
          <w:sz w:val="22"/>
        </w:rPr>
        <w:t>Oferta cenowa powinna składać się z:</w:t>
      </w:r>
    </w:p>
    <w:p w:rsidR="00CF3D5E" w:rsidRPr="001E26CB" w:rsidRDefault="00CF3D5E" w:rsidP="00CF3D5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>Wypełnionego i podpisanego „Formularza oferty cenowej” stanowiącego załącznik nr 1  do niniejszego zapytania.</w:t>
      </w:r>
    </w:p>
    <w:p w:rsidR="00CF3D5E" w:rsidRPr="001E26CB" w:rsidRDefault="00CF3D5E" w:rsidP="00CF3D5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>Dostawca zobowiązany jest w „Formularzu oferty cenowej” wpisać adres poczty elektronicznej, numer telefonu, wykorzystywanych do kontaktu w sprawie ewentualnych zgłoszeń reklamacyjnych.</w:t>
      </w:r>
    </w:p>
    <w:p w:rsidR="00CF3D5E" w:rsidRPr="001E26CB" w:rsidRDefault="00CF3D5E" w:rsidP="00CF3D5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>Formularz oferty cenowej powinien być podpisany przez osoby uprawnione do występowania w imieniu Dostawcy i opatrzony pieczęcią.</w:t>
      </w:r>
    </w:p>
    <w:p w:rsidR="00CF3D5E" w:rsidRPr="001E26CB" w:rsidRDefault="00CF3D5E" w:rsidP="00CF3D5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>Oferta cenowa ma być napisana w języku polskim oraz czytelnie.</w:t>
      </w:r>
    </w:p>
    <w:p w:rsidR="00CF3D5E" w:rsidRPr="001E26CB" w:rsidRDefault="00CF3D5E" w:rsidP="00CF3D5E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 xml:space="preserve">Faktury mają być wystawione z wyszczególnieniem ceny netto i ceny brutto każdego rodzaju sprzętu osobno, na nabywcę i odbiorcę odpowiednio określonych </w:t>
      </w:r>
      <w:r w:rsidRPr="001E26CB">
        <w:rPr>
          <w:rFonts w:asciiTheme="majorHAnsi" w:hAnsiTheme="majorHAnsi"/>
        </w:rPr>
        <w:br/>
        <w:t>w formularzach ofertowych.</w:t>
      </w:r>
    </w:p>
    <w:p w:rsidR="00CF3D5E" w:rsidRPr="001E26CB" w:rsidRDefault="00CF3D5E" w:rsidP="00CF3D5E">
      <w:pPr>
        <w:rPr>
          <w:rFonts w:asciiTheme="majorHAnsi" w:hAnsiTheme="majorHAnsi"/>
          <w:b/>
          <w:sz w:val="24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b/>
          <w:sz w:val="24"/>
        </w:rPr>
      </w:pPr>
      <w:r w:rsidRPr="001E26CB">
        <w:rPr>
          <w:rFonts w:asciiTheme="majorHAnsi" w:hAnsiTheme="majorHAnsi"/>
          <w:b/>
          <w:sz w:val="24"/>
        </w:rPr>
        <w:t>6. KRYTERIUM WYBORU OFERTY CENOWEJ – WAGA (%)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  <w:r w:rsidRPr="001E26CB">
        <w:rPr>
          <w:rFonts w:asciiTheme="majorHAnsi" w:hAnsiTheme="majorHAnsi"/>
          <w:sz w:val="22"/>
        </w:rPr>
        <w:t>Cena – 100%.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b/>
          <w:sz w:val="24"/>
        </w:rPr>
      </w:pPr>
      <w:r w:rsidRPr="001E26CB">
        <w:rPr>
          <w:rFonts w:asciiTheme="majorHAnsi" w:hAnsiTheme="majorHAnsi"/>
          <w:b/>
          <w:sz w:val="24"/>
        </w:rPr>
        <w:t>7. MIEJSCE ORAZ TERMIN SKŁADANIA OFERT CENOWYCH</w:t>
      </w:r>
    </w:p>
    <w:p w:rsidR="00CF3D5E" w:rsidRPr="001E26CB" w:rsidRDefault="00CF3D5E" w:rsidP="00CF3D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>Oferty cenowe można złożyć w jeden z następujących sposobów:</w:t>
      </w:r>
    </w:p>
    <w:p w:rsidR="00CF3D5E" w:rsidRPr="001E26CB" w:rsidRDefault="00CF3D5E" w:rsidP="00CF3D5E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>przesłać pocztą na adres: Szkoła Podstawowa Frycowa 177, 33-335 Nawojowa,</w:t>
      </w:r>
    </w:p>
    <w:p w:rsidR="00CF3D5E" w:rsidRPr="001E26CB" w:rsidRDefault="00CF3D5E" w:rsidP="00CF3D5E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>dostarczyć osobiście do siedziby Zamawiającego,</w:t>
      </w:r>
    </w:p>
    <w:p w:rsidR="00CF3D5E" w:rsidRPr="001E26CB" w:rsidRDefault="00CF3D5E" w:rsidP="00CF3D5E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Theme="majorHAnsi" w:hAnsiTheme="majorHAnsi"/>
        </w:rPr>
      </w:pPr>
      <w:r w:rsidRPr="001E26CB">
        <w:rPr>
          <w:rFonts w:asciiTheme="majorHAnsi" w:hAnsiTheme="majorHAnsi"/>
        </w:rPr>
        <w:t xml:space="preserve">wysłać zeskanowaną za pośrednictwem poczty elektronicznej na adres: spfrycowa@poczta.neostrada.pl </w:t>
      </w:r>
    </w:p>
    <w:p w:rsidR="00CF3D5E" w:rsidRPr="001E26CB" w:rsidRDefault="00CF3D5E" w:rsidP="00CF3D5E">
      <w:pPr>
        <w:ind w:left="774"/>
        <w:jc w:val="both"/>
        <w:rPr>
          <w:rFonts w:asciiTheme="majorHAnsi" w:hAnsiTheme="majorHAnsi"/>
          <w:sz w:val="22"/>
          <w:szCs w:val="22"/>
        </w:rPr>
      </w:pPr>
      <w:r w:rsidRPr="001E26CB">
        <w:rPr>
          <w:rFonts w:asciiTheme="majorHAnsi" w:hAnsiTheme="majorHAnsi"/>
          <w:sz w:val="22"/>
          <w:szCs w:val="22"/>
        </w:rPr>
        <w:t>Oczekiwaną formą dostarczenia oferty cenowej jest skan przesłany na ww. adres poczty elektronicznej.</w:t>
      </w:r>
    </w:p>
    <w:p w:rsidR="00CF3D5E" w:rsidRPr="001E26CB" w:rsidRDefault="00CF3D5E" w:rsidP="00CF3D5E">
      <w:pPr>
        <w:ind w:left="774"/>
        <w:jc w:val="both"/>
        <w:rPr>
          <w:rFonts w:asciiTheme="majorHAnsi" w:hAnsiTheme="majorHAnsi"/>
          <w:sz w:val="22"/>
          <w:szCs w:val="22"/>
        </w:rPr>
      </w:pPr>
    </w:p>
    <w:p w:rsidR="00CF3D5E" w:rsidRPr="001E26CB" w:rsidRDefault="00CF3D5E" w:rsidP="00CF3D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8"/>
        </w:rPr>
      </w:pPr>
      <w:r w:rsidRPr="001E26CB">
        <w:rPr>
          <w:rFonts w:asciiTheme="majorHAnsi" w:hAnsiTheme="majorHAnsi"/>
        </w:rPr>
        <w:t xml:space="preserve">Oferty cenowe należy dostarczyć </w:t>
      </w:r>
      <w:r w:rsidRPr="001E26CB">
        <w:rPr>
          <w:rFonts w:asciiTheme="majorHAnsi" w:hAnsiTheme="majorHAnsi"/>
          <w:b/>
        </w:rPr>
        <w:t>do dnia 15 listopada 2018 r. do godz. 10:00</w:t>
      </w:r>
      <w:r w:rsidRPr="001E26CB">
        <w:rPr>
          <w:rFonts w:asciiTheme="majorHAnsi" w:hAnsiTheme="majorHAnsi"/>
        </w:rPr>
        <w:t xml:space="preserve"> (decyduje data i godzina wpływu). Ofertę cenową należy opatrzyć dopiskiem: </w:t>
      </w:r>
      <w:r w:rsidRPr="001E26CB">
        <w:rPr>
          <w:rFonts w:asciiTheme="majorHAnsi" w:hAnsiTheme="majorHAnsi"/>
          <w:b/>
        </w:rPr>
        <w:t xml:space="preserve">„Wykonanie wymiany oświetlenia ”. </w:t>
      </w:r>
      <w:r w:rsidRPr="001E26CB">
        <w:rPr>
          <w:rFonts w:asciiTheme="majorHAnsi" w:hAnsiTheme="majorHAnsi"/>
        </w:rPr>
        <w:t xml:space="preserve">W temacie wiadomości oferty cenowej składanej za pośrednictwem poczty elektronicznej należy zawrzeć: </w:t>
      </w:r>
      <w:r w:rsidRPr="001E26CB">
        <w:rPr>
          <w:rFonts w:asciiTheme="majorHAnsi" w:hAnsiTheme="majorHAnsi"/>
          <w:b/>
        </w:rPr>
        <w:t>„</w:t>
      </w:r>
      <w:r w:rsidR="001E26CB" w:rsidRPr="001E26CB">
        <w:rPr>
          <w:rFonts w:asciiTheme="majorHAnsi" w:hAnsiTheme="majorHAnsi"/>
          <w:b/>
        </w:rPr>
        <w:t>Wykonanie wymiany o</w:t>
      </w:r>
      <w:r w:rsidRPr="001E26CB">
        <w:rPr>
          <w:rFonts w:asciiTheme="majorHAnsi" w:hAnsiTheme="majorHAnsi"/>
          <w:b/>
        </w:rPr>
        <w:t>świetlenia”.</w:t>
      </w:r>
    </w:p>
    <w:p w:rsidR="00CF3D5E" w:rsidRPr="001E26CB" w:rsidRDefault="00CF3D5E" w:rsidP="00CF3D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8"/>
        </w:rPr>
      </w:pPr>
      <w:r w:rsidRPr="001E26CB">
        <w:rPr>
          <w:rFonts w:asciiTheme="majorHAnsi" w:hAnsiTheme="majorHAnsi"/>
        </w:rPr>
        <w:t>Oferty cenowe złożone po terminie nie będą rozpatrywane.</w:t>
      </w:r>
    </w:p>
    <w:p w:rsidR="00CF3D5E" w:rsidRPr="001E26CB" w:rsidRDefault="00CF3D5E" w:rsidP="00CF3D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8"/>
        </w:rPr>
      </w:pPr>
      <w:r w:rsidRPr="001E26CB">
        <w:rPr>
          <w:rFonts w:asciiTheme="majorHAnsi" w:hAnsiTheme="majorHAnsi"/>
        </w:rPr>
        <w:t>W toku badania i oceny ofert Zamawiający może żądać od oferentów wyjaśnień dotyczących treści złożonych ofert.</w:t>
      </w:r>
    </w:p>
    <w:p w:rsidR="00CF3D5E" w:rsidRPr="001E26CB" w:rsidRDefault="00CF3D5E" w:rsidP="00CF3D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8"/>
        </w:rPr>
      </w:pPr>
      <w:r w:rsidRPr="001E26CB">
        <w:rPr>
          <w:rFonts w:asciiTheme="majorHAnsi" w:hAnsiTheme="majorHAnsi"/>
        </w:rPr>
        <w:t xml:space="preserve">Dodatkowych informacji udziela: Maria Bodziony – dyrektor szkoły pod numerem telefonu </w:t>
      </w:r>
      <w:r w:rsidRPr="001E26CB">
        <w:rPr>
          <w:rFonts w:asciiTheme="majorHAnsi" w:hAnsiTheme="majorHAnsi" w:cs="Arial"/>
          <w:bCs/>
        </w:rPr>
        <w:t xml:space="preserve">18 446 70 82 </w:t>
      </w:r>
      <w:r w:rsidRPr="001E26CB">
        <w:rPr>
          <w:rFonts w:asciiTheme="majorHAnsi" w:hAnsiTheme="majorHAnsi"/>
        </w:rPr>
        <w:t xml:space="preserve">oraz adresem e-mail: </w:t>
      </w:r>
      <w:hyperlink r:id="rId7" w:history="1">
        <w:r w:rsidRPr="001E26CB">
          <w:rPr>
            <w:rStyle w:val="Hipercze"/>
            <w:rFonts w:asciiTheme="majorHAnsi" w:hAnsiTheme="majorHAnsi"/>
          </w:rPr>
          <w:t>spfrycowa@poczta.neostrada.pl</w:t>
        </w:r>
      </w:hyperlink>
    </w:p>
    <w:p w:rsidR="00CF3D5E" w:rsidRPr="001E26CB" w:rsidRDefault="00CF3D5E" w:rsidP="00CF3D5E">
      <w:pPr>
        <w:rPr>
          <w:rFonts w:asciiTheme="majorHAnsi" w:hAnsiTheme="majorHAnsi"/>
          <w:i/>
          <w:sz w:val="22"/>
        </w:rPr>
      </w:pPr>
      <w:r w:rsidRPr="001E26CB">
        <w:rPr>
          <w:rFonts w:asciiTheme="majorHAnsi" w:hAnsiTheme="majorHAnsi"/>
          <w:i/>
          <w:sz w:val="22"/>
        </w:rPr>
        <w:br w:type="page"/>
      </w:r>
    </w:p>
    <w:p w:rsidR="00CF3D5E" w:rsidRPr="001E26CB" w:rsidRDefault="00CF3D5E" w:rsidP="00CF3D5E">
      <w:pPr>
        <w:jc w:val="right"/>
        <w:rPr>
          <w:rFonts w:asciiTheme="majorHAnsi" w:hAnsiTheme="majorHAnsi"/>
          <w:i/>
          <w:sz w:val="22"/>
        </w:rPr>
      </w:pPr>
      <w:r w:rsidRPr="001E26CB">
        <w:rPr>
          <w:rFonts w:asciiTheme="majorHAnsi" w:hAnsiTheme="majorHAnsi"/>
          <w:i/>
          <w:sz w:val="22"/>
        </w:rPr>
        <w:lastRenderedPageBreak/>
        <w:t>Załącznik nr 1 do Zapytania ofertowego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</w:p>
    <w:p w:rsidR="00CF3D5E" w:rsidRPr="001E26CB" w:rsidRDefault="00CF3D5E" w:rsidP="00CF3D5E">
      <w:pPr>
        <w:jc w:val="center"/>
        <w:rPr>
          <w:rFonts w:asciiTheme="majorHAnsi" w:hAnsiTheme="majorHAnsi"/>
          <w:b/>
          <w:spacing w:val="80"/>
          <w:sz w:val="36"/>
          <w:u w:val="single"/>
        </w:rPr>
      </w:pPr>
      <w:r w:rsidRPr="001E26CB">
        <w:rPr>
          <w:rFonts w:asciiTheme="majorHAnsi" w:hAnsiTheme="majorHAnsi"/>
          <w:b/>
          <w:spacing w:val="80"/>
          <w:sz w:val="36"/>
          <w:u w:val="single"/>
        </w:rPr>
        <w:t>FORMULARZ OFERTY CENOWEJ</w:t>
      </w:r>
    </w:p>
    <w:p w:rsidR="00CF3D5E" w:rsidRPr="001E26CB" w:rsidRDefault="00CF3D5E" w:rsidP="00CF3D5E">
      <w:pPr>
        <w:jc w:val="both"/>
        <w:rPr>
          <w:rFonts w:asciiTheme="majorHAnsi" w:hAnsiTheme="majorHAnsi"/>
          <w:sz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sz w:val="22"/>
          <w:szCs w:val="22"/>
        </w:rPr>
      </w:pPr>
    </w:p>
    <w:p w:rsidR="00CF3D5E" w:rsidRPr="001E26CB" w:rsidRDefault="00CF3D5E" w:rsidP="00CF3D5E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1E26CB">
        <w:rPr>
          <w:rFonts w:asciiTheme="majorHAnsi" w:hAnsiTheme="majorHAnsi" w:cs="Arial"/>
          <w:sz w:val="22"/>
          <w:szCs w:val="22"/>
        </w:rPr>
        <w:t>Odpowiadając na zaproszenie do złożenia oferty cenowej na zadanie pn:</w:t>
      </w:r>
    </w:p>
    <w:p w:rsidR="00CF3D5E" w:rsidRPr="001E26CB" w:rsidRDefault="001E26CB" w:rsidP="00CF3D5E">
      <w:pPr>
        <w:rPr>
          <w:rFonts w:asciiTheme="majorHAnsi" w:hAnsiTheme="majorHAnsi"/>
          <w:sz w:val="22"/>
        </w:rPr>
      </w:pPr>
      <w:r w:rsidRPr="001E26CB">
        <w:rPr>
          <w:rFonts w:asciiTheme="majorHAnsi" w:hAnsiTheme="majorHAnsi"/>
          <w:sz w:val="22"/>
        </w:rPr>
        <w:t>wykonanie wymiany oświetlenia w 10 salach lekcyjnych</w:t>
      </w:r>
      <w:r w:rsidR="00CF3D5E" w:rsidRPr="001E26CB">
        <w:rPr>
          <w:rFonts w:asciiTheme="majorHAnsi" w:hAnsiTheme="majorHAnsi"/>
          <w:sz w:val="22"/>
        </w:rPr>
        <w:t xml:space="preserve"> w Szkole Podstawowej im. Św.</w:t>
      </w:r>
      <w:r w:rsidRPr="001E26CB">
        <w:rPr>
          <w:rFonts w:asciiTheme="majorHAnsi" w:hAnsiTheme="majorHAnsi"/>
          <w:sz w:val="22"/>
        </w:rPr>
        <w:t xml:space="preserve"> Jadwigi Królowej we Frycowej</w:t>
      </w:r>
      <w:r w:rsidR="00CF3D5E" w:rsidRPr="001E26CB">
        <w:rPr>
          <w:rFonts w:asciiTheme="majorHAnsi" w:hAnsiTheme="majorHAnsi"/>
          <w:sz w:val="22"/>
        </w:rPr>
        <w:t>.</w:t>
      </w:r>
    </w:p>
    <w:p w:rsidR="00CF3D5E" w:rsidRPr="001E26CB" w:rsidRDefault="00CF3D5E" w:rsidP="00CF3D5E">
      <w:pPr>
        <w:rPr>
          <w:rFonts w:asciiTheme="majorHAnsi" w:hAnsiTheme="majorHAnsi" w:cs="Arial"/>
          <w:b/>
          <w:sz w:val="22"/>
          <w:szCs w:val="22"/>
        </w:rPr>
      </w:pPr>
      <w:r w:rsidRPr="001E26CB">
        <w:rPr>
          <w:rFonts w:asciiTheme="majorHAnsi" w:hAnsiTheme="majorHAnsi" w:cs="Arial"/>
          <w:b/>
          <w:sz w:val="22"/>
          <w:szCs w:val="22"/>
        </w:rPr>
        <w:br/>
      </w:r>
    </w:p>
    <w:p w:rsidR="00CF3D5E" w:rsidRPr="001E26CB" w:rsidRDefault="00CF3D5E" w:rsidP="00CF3D5E">
      <w:pPr>
        <w:rPr>
          <w:rFonts w:asciiTheme="majorHAnsi" w:hAnsiTheme="majorHAnsi" w:cs="Arial"/>
          <w:sz w:val="22"/>
          <w:szCs w:val="22"/>
        </w:rPr>
      </w:pPr>
      <w:r w:rsidRPr="001E26CB">
        <w:rPr>
          <w:rFonts w:asciiTheme="majorHAnsi" w:hAnsiTheme="majorHAnsi" w:cs="Arial"/>
          <w:b/>
          <w:sz w:val="22"/>
          <w:szCs w:val="22"/>
        </w:rPr>
        <w:t xml:space="preserve">oferuję wykonanie </w:t>
      </w:r>
      <w:r w:rsidRPr="001E26CB">
        <w:rPr>
          <w:rFonts w:asciiTheme="majorHAnsi" w:hAnsiTheme="majorHAnsi" w:cs="Arial"/>
          <w:sz w:val="22"/>
          <w:szCs w:val="22"/>
        </w:rPr>
        <w:t xml:space="preserve">przedmiotu zamówienia </w:t>
      </w:r>
      <w:r w:rsidR="001E26CB" w:rsidRPr="001E26CB">
        <w:rPr>
          <w:rFonts w:asciiTheme="majorHAnsi" w:hAnsiTheme="majorHAnsi" w:cs="Arial"/>
          <w:sz w:val="22"/>
          <w:szCs w:val="22"/>
        </w:rPr>
        <w:t xml:space="preserve"> - wymiany oświetlenia w 10 salach lekcyjnych</w:t>
      </w:r>
      <w:r w:rsidRPr="001E26CB">
        <w:rPr>
          <w:rFonts w:asciiTheme="majorHAnsi" w:hAnsiTheme="majorHAnsi" w:cs="Arial"/>
          <w:sz w:val="22"/>
          <w:szCs w:val="22"/>
        </w:rPr>
        <w:t>, na następujących warunkach:</w:t>
      </w:r>
    </w:p>
    <w:p w:rsidR="00CF3D5E" w:rsidRPr="001E26CB" w:rsidRDefault="00CF3D5E" w:rsidP="00CF3D5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CF3D5E" w:rsidRPr="001E26CB" w:rsidRDefault="00CF3D5E" w:rsidP="00CF3D5E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1E26CB">
        <w:rPr>
          <w:rFonts w:asciiTheme="majorHAnsi" w:hAnsiTheme="majorHAnsi"/>
          <w:b/>
          <w:sz w:val="22"/>
          <w:szCs w:val="22"/>
        </w:rPr>
        <w:t>Cena netto:</w:t>
      </w:r>
      <w:r w:rsidRPr="001E26CB">
        <w:rPr>
          <w:rFonts w:asciiTheme="majorHAnsi" w:hAnsiTheme="majorHAnsi"/>
          <w:sz w:val="22"/>
          <w:szCs w:val="22"/>
        </w:rPr>
        <w:t xml:space="preserve"> </w:t>
      </w:r>
      <w:r w:rsidRPr="001E26CB">
        <w:rPr>
          <w:rFonts w:asciiTheme="majorHAnsi" w:hAnsiTheme="majorHAnsi"/>
          <w:sz w:val="22"/>
          <w:szCs w:val="22"/>
        </w:rPr>
        <w:tab/>
        <w:t>kwota</w:t>
      </w:r>
      <w:r w:rsidRPr="001E26CB">
        <w:rPr>
          <w:rFonts w:asciiTheme="majorHAnsi" w:hAnsiTheme="majorHAnsi"/>
          <w:szCs w:val="22"/>
        </w:rPr>
        <w:t>……………..….……….…</w:t>
      </w:r>
      <w:r w:rsidRPr="001E26CB">
        <w:rPr>
          <w:rFonts w:asciiTheme="majorHAnsi" w:hAnsiTheme="majorHAnsi"/>
          <w:sz w:val="22"/>
          <w:szCs w:val="22"/>
        </w:rPr>
        <w:t>, słownie</w:t>
      </w:r>
      <w:r w:rsidRPr="001E26CB">
        <w:rPr>
          <w:rFonts w:asciiTheme="majorHAnsi" w:hAnsiTheme="majorHAnsi"/>
          <w:szCs w:val="22"/>
        </w:rPr>
        <w:t>………………………………….……………….………….…………</w:t>
      </w:r>
    </w:p>
    <w:p w:rsidR="00CF3D5E" w:rsidRPr="001E26CB" w:rsidRDefault="00CF3D5E" w:rsidP="00CF3D5E">
      <w:pPr>
        <w:tabs>
          <w:tab w:val="left" w:pos="156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1E26CB">
        <w:rPr>
          <w:rFonts w:asciiTheme="majorHAnsi" w:hAnsiTheme="majorHAnsi"/>
          <w:b/>
          <w:sz w:val="22"/>
          <w:szCs w:val="22"/>
        </w:rPr>
        <w:t>Podatek VAT:</w:t>
      </w:r>
      <w:r w:rsidRPr="001E26CB">
        <w:rPr>
          <w:rFonts w:asciiTheme="majorHAnsi" w:hAnsiTheme="majorHAnsi"/>
          <w:sz w:val="22"/>
          <w:szCs w:val="22"/>
        </w:rPr>
        <w:t xml:space="preserve"> </w:t>
      </w:r>
      <w:r w:rsidRPr="001E26CB">
        <w:rPr>
          <w:rFonts w:asciiTheme="majorHAnsi" w:hAnsiTheme="majorHAnsi"/>
          <w:sz w:val="22"/>
          <w:szCs w:val="22"/>
        </w:rPr>
        <w:tab/>
        <w:t>kwota</w:t>
      </w:r>
      <w:r w:rsidRPr="001E26CB">
        <w:rPr>
          <w:rFonts w:asciiTheme="majorHAnsi" w:hAnsiTheme="majorHAnsi"/>
          <w:szCs w:val="22"/>
        </w:rPr>
        <w:t>………………………….…</w:t>
      </w:r>
      <w:r w:rsidRPr="001E26CB">
        <w:rPr>
          <w:rFonts w:asciiTheme="majorHAnsi" w:hAnsiTheme="majorHAnsi"/>
          <w:sz w:val="22"/>
          <w:szCs w:val="22"/>
        </w:rPr>
        <w:t>, słownie</w:t>
      </w:r>
      <w:r w:rsidRPr="001E26CB">
        <w:rPr>
          <w:rFonts w:asciiTheme="majorHAnsi" w:hAnsiTheme="majorHAnsi"/>
          <w:szCs w:val="22"/>
        </w:rPr>
        <w:t>…………………………………………….……….….………………</w:t>
      </w:r>
    </w:p>
    <w:p w:rsidR="00CF3D5E" w:rsidRPr="001E26CB" w:rsidRDefault="00CF3D5E" w:rsidP="00CF3D5E">
      <w:pPr>
        <w:tabs>
          <w:tab w:val="left" w:pos="1560"/>
        </w:tabs>
        <w:spacing w:line="480" w:lineRule="auto"/>
        <w:rPr>
          <w:rFonts w:asciiTheme="majorHAnsi" w:hAnsiTheme="majorHAnsi"/>
          <w:szCs w:val="22"/>
        </w:rPr>
      </w:pPr>
      <w:r w:rsidRPr="001E26CB">
        <w:rPr>
          <w:rFonts w:asciiTheme="majorHAnsi" w:hAnsiTheme="majorHAnsi"/>
          <w:b/>
          <w:sz w:val="22"/>
          <w:szCs w:val="22"/>
        </w:rPr>
        <w:t>Cena brutto:</w:t>
      </w:r>
      <w:r w:rsidRPr="001E26CB">
        <w:rPr>
          <w:rFonts w:asciiTheme="majorHAnsi" w:hAnsiTheme="majorHAnsi"/>
          <w:sz w:val="22"/>
          <w:szCs w:val="22"/>
        </w:rPr>
        <w:t xml:space="preserve"> </w:t>
      </w:r>
      <w:r w:rsidRPr="001E26CB">
        <w:rPr>
          <w:rFonts w:asciiTheme="majorHAnsi" w:hAnsiTheme="majorHAnsi"/>
          <w:sz w:val="22"/>
          <w:szCs w:val="22"/>
        </w:rPr>
        <w:tab/>
        <w:t>kwota</w:t>
      </w:r>
      <w:r w:rsidRPr="001E26CB">
        <w:rPr>
          <w:rFonts w:asciiTheme="majorHAnsi" w:hAnsiTheme="majorHAnsi"/>
          <w:szCs w:val="22"/>
        </w:rPr>
        <w:t>……………..……….….…</w:t>
      </w:r>
      <w:r w:rsidRPr="001E26CB">
        <w:rPr>
          <w:rFonts w:asciiTheme="majorHAnsi" w:hAnsiTheme="majorHAnsi"/>
          <w:sz w:val="22"/>
          <w:szCs w:val="22"/>
        </w:rPr>
        <w:t>, słownie</w:t>
      </w:r>
      <w:r w:rsidRPr="001E26CB">
        <w:rPr>
          <w:rFonts w:asciiTheme="majorHAnsi" w:hAnsiTheme="majorHAnsi"/>
          <w:szCs w:val="22"/>
        </w:rPr>
        <w:t>……………………………………………….…….…….……………</w:t>
      </w:r>
    </w:p>
    <w:p w:rsidR="00CF3D5E" w:rsidRPr="001E26CB" w:rsidRDefault="00CF3D5E" w:rsidP="00CF3D5E">
      <w:pPr>
        <w:tabs>
          <w:tab w:val="left" w:leader="dot" w:pos="8931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1E26CB">
        <w:rPr>
          <w:rFonts w:asciiTheme="majorHAnsi" w:hAnsiTheme="majorHAnsi" w:cs="Arial"/>
          <w:b/>
          <w:sz w:val="22"/>
          <w:szCs w:val="22"/>
        </w:rPr>
        <w:t>DANE  DLA ZGŁOSZEŃ GWARANCYJNYCH</w:t>
      </w:r>
      <w:r w:rsidRPr="001E26CB">
        <w:rPr>
          <w:rFonts w:asciiTheme="majorHAnsi" w:hAnsiTheme="majorHAnsi" w:cs="Arial"/>
          <w:sz w:val="22"/>
          <w:szCs w:val="22"/>
        </w:rPr>
        <w:br/>
      </w:r>
      <w:r w:rsidRPr="001E26CB">
        <w:rPr>
          <w:rFonts w:asciiTheme="majorHAnsi" w:hAnsiTheme="majorHAnsi" w:cs="Arial"/>
          <w:sz w:val="22"/>
          <w:szCs w:val="22"/>
        </w:rPr>
        <w:br/>
        <w:t xml:space="preserve">Adres poczty elektronicznej: </w:t>
      </w:r>
      <w:r w:rsidRPr="001E26CB">
        <w:rPr>
          <w:rFonts w:asciiTheme="majorHAnsi" w:hAnsiTheme="majorHAnsi" w:cs="Arial"/>
          <w:sz w:val="22"/>
          <w:szCs w:val="22"/>
        </w:rPr>
        <w:tab/>
      </w:r>
      <w:r w:rsidRPr="001E26CB">
        <w:rPr>
          <w:rFonts w:asciiTheme="majorHAnsi" w:hAnsiTheme="majorHAnsi" w:cs="Arial"/>
          <w:sz w:val="22"/>
          <w:szCs w:val="22"/>
        </w:rPr>
        <w:br/>
      </w:r>
    </w:p>
    <w:p w:rsidR="00CF3D5E" w:rsidRPr="001E26CB" w:rsidRDefault="00CF3D5E" w:rsidP="00CF3D5E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E26CB">
        <w:rPr>
          <w:rFonts w:asciiTheme="majorHAnsi" w:hAnsiTheme="majorHAnsi"/>
          <w:sz w:val="22"/>
          <w:szCs w:val="22"/>
        </w:rPr>
        <w:t xml:space="preserve">Numer telefonu: </w:t>
      </w:r>
      <w:r w:rsidRPr="001E26CB">
        <w:rPr>
          <w:rFonts w:asciiTheme="majorHAnsi" w:hAnsiTheme="majorHAnsi"/>
          <w:sz w:val="22"/>
          <w:szCs w:val="22"/>
        </w:rPr>
        <w:tab/>
      </w:r>
    </w:p>
    <w:p w:rsidR="00CF3D5E" w:rsidRPr="001E26CB" w:rsidRDefault="00CF3D5E" w:rsidP="00CF3D5E">
      <w:pPr>
        <w:tabs>
          <w:tab w:val="num" w:pos="1560"/>
          <w:tab w:val="left" w:leader="dot" w:pos="8931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CF3D5E" w:rsidRPr="001E26CB" w:rsidRDefault="00CF3D5E" w:rsidP="00CF3D5E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1E26CB">
        <w:rPr>
          <w:rFonts w:asciiTheme="majorHAnsi" w:hAnsiTheme="majorHAnsi"/>
          <w:sz w:val="18"/>
          <w:szCs w:val="18"/>
        </w:rPr>
        <w:t>Oświadczam, że powyższa cena obejmuje całość kosztów wykonania usługi.</w:t>
      </w:r>
    </w:p>
    <w:p w:rsidR="00CF3D5E" w:rsidRPr="001E26CB" w:rsidRDefault="00CF3D5E" w:rsidP="00CF3D5E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1E26CB">
        <w:rPr>
          <w:rFonts w:asciiTheme="majorHAnsi" w:hAnsiTheme="majorHAnsi"/>
          <w:sz w:val="18"/>
          <w:szCs w:val="18"/>
        </w:rPr>
        <w:t>Oświadczam, że uzyskaliśmy konieczne informacje do przygotowania oferty cenowej.</w:t>
      </w:r>
    </w:p>
    <w:p w:rsidR="00CF3D5E" w:rsidRPr="001E26CB" w:rsidRDefault="00CF3D5E" w:rsidP="00CF3D5E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1E26CB">
        <w:rPr>
          <w:rFonts w:asciiTheme="majorHAnsi" w:hAnsiTheme="majorHAnsi"/>
          <w:sz w:val="18"/>
          <w:szCs w:val="18"/>
        </w:rPr>
        <w:t>Oświadczam, że zapoznaliśmy się z warunkami zawartymi w zapytaniu o cenę i nie wnosimy do niego zastrzeżeń.</w:t>
      </w:r>
    </w:p>
    <w:p w:rsidR="00CF3D5E" w:rsidRPr="001E26CB" w:rsidRDefault="00CF3D5E" w:rsidP="00CF3D5E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1E26CB">
        <w:rPr>
          <w:rFonts w:asciiTheme="majorHAnsi" w:hAnsiTheme="majorHAnsi" w:cs="Arial"/>
          <w:sz w:val="18"/>
          <w:szCs w:val="18"/>
        </w:rPr>
        <w:t>Zobowiązuję się, w przypadku przyjęcia mojej oferty cenowej do realizacji zadania, zgodnie z warunkami zawartymi w zapytaniu o cenę.</w:t>
      </w:r>
      <w:r w:rsidRPr="001E26CB">
        <w:rPr>
          <w:rFonts w:asciiTheme="majorHAnsi" w:hAnsiTheme="majorHAnsi"/>
          <w:sz w:val="18"/>
          <w:szCs w:val="18"/>
        </w:rPr>
        <w:t xml:space="preserve"> Ponadto po prawidłowo odebranej kompletnej dostawie wystawię fakturę za przedmiot zamówienia ( w rozbiciu na poszczególne elementy zamówienia zgodną z poniższymi danymi) </w:t>
      </w:r>
      <w:r w:rsidR="001E26CB" w:rsidRPr="001E26CB">
        <w:rPr>
          <w:rFonts w:asciiTheme="majorHAnsi" w:hAnsiTheme="majorHAnsi"/>
          <w:sz w:val="18"/>
          <w:szCs w:val="18"/>
        </w:rPr>
        <w:t xml:space="preserve">                       </w:t>
      </w:r>
      <w:r w:rsidRPr="001E26CB">
        <w:rPr>
          <w:rFonts w:asciiTheme="majorHAnsi" w:hAnsiTheme="majorHAnsi"/>
          <w:sz w:val="18"/>
          <w:szCs w:val="18"/>
        </w:rPr>
        <w:t>z terminem płatności wynoszącym 14 dni.</w:t>
      </w:r>
    </w:p>
    <w:tbl>
      <w:tblPr>
        <w:tblStyle w:val="Siatkatabelijas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3D5E" w:rsidRPr="001E26CB" w:rsidTr="00966365">
        <w:tc>
          <w:tcPr>
            <w:tcW w:w="4531" w:type="dxa"/>
          </w:tcPr>
          <w:p w:rsidR="00CF3D5E" w:rsidRPr="001E26CB" w:rsidRDefault="00CF3D5E" w:rsidP="00966365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1E26CB">
              <w:rPr>
                <w:rFonts w:asciiTheme="majorHAnsi" w:hAnsiTheme="majorHAnsi" w:cs="Consolas"/>
                <w:b/>
              </w:rPr>
              <w:t>Nabywca</w:t>
            </w:r>
          </w:p>
        </w:tc>
        <w:tc>
          <w:tcPr>
            <w:tcW w:w="4531" w:type="dxa"/>
          </w:tcPr>
          <w:p w:rsidR="00CF3D5E" w:rsidRPr="001E26CB" w:rsidRDefault="00CF3D5E" w:rsidP="00966365">
            <w:pPr>
              <w:jc w:val="center"/>
              <w:outlineLvl w:val="0"/>
              <w:rPr>
                <w:rFonts w:asciiTheme="majorHAnsi" w:hAnsiTheme="majorHAnsi" w:cs="Consolas"/>
                <w:b/>
              </w:rPr>
            </w:pPr>
            <w:r w:rsidRPr="001E26CB">
              <w:rPr>
                <w:rFonts w:asciiTheme="majorHAnsi" w:hAnsiTheme="majorHAnsi" w:cs="Consolas"/>
                <w:b/>
              </w:rPr>
              <w:t>Odbiorca</w:t>
            </w:r>
          </w:p>
        </w:tc>
      </w:tr>
      <w:tr w:rsidR="00CF3D5E" w:rsidRPr="001E26CB" w:rsidTr="00966365">
        <w:tc>
          <w:tcPr>
            <w:tcW w:w="4531" w:type="dxa"/>
          </w:tcPr>
          <w:p w:rsidR="00CF3D5E" w:rsidRPr="001E26CB" w:rsidRDefault="00CF3D5E" w:rsidP="00966365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1E26CB">
              <w:rPr>
                <w:rFonts w:asciiTheme="majorHAnsi" w:hAnsiTheme="majorHAnsi" w:cs="Consolas"/>
              </w:rPr>
              <w:t>Gmina Nawojowa</w:t>
            </w:r>
            <w:r w:rsidRPr="001E26CB">
              <w:rPr>
                <w:rFonts w:asciiTheme="majorHAnsi" w:hAnsiTheme="majorHAnsi" w:cs="Consolas"/>
              </w:rPr>
              <w:br/>
              <w:t>ul. Ogrodowa 2</w:t>
            </w:r>
            <w:r w:rsidRPr="001E26CB">
              <w:rPr>
                <w:rFonts w:asciiTheme="majorHAnsi" w:hAnsiTheme="majorHAnsi" w:cs="Consolas"/>
              </w:rPr>
              <w:br/>
              <w:t>33-335 Nawojowa</w:t>
            </w:r>
            <w:r w:rsidRPr="001E26CB">
              <w:rPr>
                <w:rFonts w:asciiTheme="majorHAnsi" w:hAnsiTheme="majorHAnsi" w:cs="Consolas"/>
              </w:rPr>
              <w:br/>
              <w:t>NIP: 734-345-08-06</w:t>
            </w:r>
          </w:p>
        </w:tc>
        <w:tc>
          <w:tcPr>
            <w:tcW w:w="4531" w:type="dxa"/>
          </w:tcPr>
          <w:p w:rsidR="00CF3D5E" w:rsidRPr="001E26CB" w:rsidRDefault="00CF3D5E" w:rsidP="00966365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1E26CB">
              <w:rPr>
                <w:rFonts w:asciiTheme="majorHAnsi" w:hAnsiTheme="majorHAnsi" w:cs="Consolas"/>
              </w:rPr>
              <w:t>Szkoła Podstawowa im. Św. Jadwigi Królowej</w:t>
            </w:r>
          </w:p>
          <w:p w:rsidR="00CF3D5E" w:rsidRPr="001E26CB" w:rsidRDefault="00CF3D5E" w:rsidP="00966365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1E26CB">
              <w:rPr>
                <w:rFonts w:asciiTheme="majorHAnsi" w:hAnsiTheme="majorHAnsi" w:cs="Consolas"/>
              </w:rPr>
              <w:t>Frycowa 177</w:t>
            </w:r>
          </w:p>
          <w:p w:rsidR="00CF3D5E" w:rsidRPr="001E26CB" w:rsidRDefault="00CF3D5E" w:rsidP="00966365">
            <w:pPr>
              <w:jc w:val="center"/>
              <w:outlineLvl w:val="0"/>
              <w:rPr>
                <w:rFonts w:asciiTheme="majorHAnsi" w:hAnsiTheme="majorHAnsi" w:cs="Consolas"/>
              </w:rPr>
            </w:pPr>
            <w:r w:rsidRPr="001E26CB">
              <w:rPr>
                <w:rFonts w:asciiTheme="majorHAnsi" w:hAnsiTheme="majorHAnsi" w:cs="Consolas"/>
              </w:rPr>
              <w:t>33-335 Nawojowa</w:t>
            </w:r>
          </w:p>
        </w:tc>
      </w:tr>
    </w:tbl>
    <w:p w:rsidR="00CF3D5E" w:rsidRPr="001E26CB" w:rsidRDefault="00CF3D5E" w:rsidP="00CF3D5E">
      <w:p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</w:p>
    <w:p w:rsidR="00CF3D5E" w:rsidRPr="001E26CB" w:rsidRDefault="00CF3D5E" w:rsidP="00CF3D5E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1E26CB">
        <w:rPr>
          <w:rFonts w:asciiTheme="majorHAnsi" w:hAnsiTheme="majorHAnsi"/>
          <w:sz w:val="18"/>
          <w:szCs w:val="18"/>
        </w:rPr>
        <w:t>Zamawiający zastrzega sobie prawo odstąpienia bądź unieważnienia zapytania o cenę bez podania przyczyny</w:t>
      </w:r>
      <w:r w:rsidR="001E26CB" w:rsidRPr="001E26CB">
        <w:rPr>
          <w:rFonts w:asciiTheme="majorHAnsi" w:hAnsiTheme="majorHAnsi"/>
          <w:sz w:val="18"/>
          <w:szCs w:val="18"/>
        </w:rPr>
        <w:t xml:space="preserve">                  </w:t>
      </w:r>
      <w:r w:rsidRPr="001E26CB">
        <w:rPr>
          <w:rFonts w:asciiTheme="majorHAnsi" w:hAnsiTheme="majorHAnsi"/>
          <w:sz w:val="18"/>
          <w:szCs w:val="18"/>
        </w:rPr>
        <w:t xml:space="preserve"> w przypadku zaistnienia okoliczności nieznanych Zamawiającemu w dniu sporządzania niniejszego zapytania </w:t>
      </w:r>
      <w:r w:rsidR="001E26CB" w:rsidRPr="001E26CB">
        <w:rPr>
          <w:rFonts w:asciiTheme="majorHAnsi" w:hAnsiTheme="majorHAnsi"/>
          <w:sz w:val="18"/>
          <w:szCs w:val="18"/>
        </w:rPr>
        <w:t xml:space="preserve">               </w:t>
      </w:r>
      <w:r w:rsidRPr="001E26CB">
        <w:rPr>
          <w:rFonts w:asciiTheme="majorHAnsi" w:hAnsiTheme="majorHAnsi"/>
          <w:sz w:val="18"/>
          <w:szCs w:val="18"/>
        </w:rPr>
        <w:t>o cenę.</w:t>
      </w:r>
    </w:p>
    <w:p w:rsidR="00CF3D5E" w:rsidRPr="001E26CB" w:rsidRDefault="00CF3D5E" w:rsidP="00CF3D5E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CF3D5E" w:rsidRPr="001E26CB" w:rsidRDefault="00CF3D5E" w:rsidP="00CF3D5E">
      <w:pPr>
        <w:tabs>
          <w:tab w:val="num" w:pos="1860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sz w:val="22"/>
          <w:szCs w:val="22"/>
        </w:rPr>
      </w:pPr>
    </w:p>
    <w:p w:rsidR="00CF3D5E" w:rsidRPr="001E26CB" w:rsidRDefault="00CF3D5E" w:rsidP="00CF3D5E">
      <w:pPr>
        <w:jc w:val="both"/>
        <w:rPr>
          <w:rFonts w:asciiTheme="majorHAnsi" w:hAnsiTheme="majorHAnsi"/>
          <w:sz w:val="22"/>
          <w:szCs w:val="22"/>
        </w:rPr>
      </w:pPr>
    </w:p>
    <w:p w:rsidR="00CF3D5E" w:rsidRPr="001E26CB" w:rsidRDefault="00CF3D5E" w:rsidP="00CF3D5E">
      <w:pPr>
        <w:autoSpaceDE w:val="0"/>
        <w:autoSpaceDN w:val="0"/>
        <w:adjustRightInd w:val="0"/>
        <w:ind w:left="2268"/>
        <w:jc w:val="center"/>
        <w:rPr>
          <w:rFonts w:asciiTheme="majorHAnsi" w:hAnsiTheme="majorHAnsi"/>
          <w:szCs w:val="22"/>
        </w:rPr>
      </w:pPr>
      <w:r w:rsidRPr="001E26CB">
        <w:rPr>
          <w:rFonts w:asciiTheme="majorHAnsi" w:hAnsiTheme="majorHAnsi"/>
          <w:szCs w:val="22"/>
        </w:rPr>
        <w:t>………………………..…………………………………………………</w:t>
      </w: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  <w:r w:rsidRPr="001E26CB">
        <w:rPr>
          <w:rFonts w:asciiTheme="majorHAnsi" w:hAnsiTheme="majorHAnsi"/>
          <w:szCs w:val="22"/>
        </w:rPr>
        <w:t xml:space="preserve">(pieczątka i podpis osoby upoważnionej </w:t>
      </w: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  <w:r w:rsidRPr="001E26CB">
        <w:rPr>
          <w:rFonts w:asciiTheme="majorHAnsi" w:hAnsiTheme="majorHAnsi"/>
          <w:szCs w:val="22"/>
        </w:rPr>
        <w:t>do reprezentowania Wykonawcy)</w:t>
      </w: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</w:p>
    <w:p w:rsidR="00CF3D5E" w:rsidRPr="001E26CB" w:rsidRDefault="00CF3D5E" w:rsidP="00CF3D5E">
      <w:pPr>
        <w:ind w:left="2268"/>
        <w:jc w:val="center"/>
        <w:rPr>
          <w:rFonts w:asciiTheme="majorHAnsi" w:hAnsiTheme="majorHAnsi"/>
          <w:szCs w:val="22"/>
        </w:rPr>
      </w:pPr>
    </w:p>
    <w:sectPr w:rsidR="00CF3D5E" w:rsidRPr="001E26CB" w:rsidSect="00E61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843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1A" w:rsidRDefault="0040161A">
      <w:r>
        <w:separator/>
      </w:r>
    </w:p>
  </w:endnote>
  <w:endnote w:type="continuationSeparator" w:id="0">
    <w:p w:rsidR="0040161A" w:rsidRDefault="0040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B2" w:rsidRDefault="00554C47" w:rsidP="00E56F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02B2" w:rsidRDefault="004016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B2" w:rsidRDefault="005A55CB" w:rsidP="005D1F7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217805</wp:posOffset>
              </wp:positionH>
              <wp:positionV relativeFrom="bottomMargin">
                <wp:posOffset>438785</wp:posOffset>
              </wp:positionV>
              <wp:extent cx="331470" cy="332740"/>
              <wp:effectExtent l="0" t="635" r="317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331470" cy="33274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B2" w:rsidRDefault="00554C47" w:rsidP="00C3222E">
                          <w:pPr>
                            <w:pStyle w:val="Stopka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A55CB" w:rsidRPr="005A55C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17.15pt;margin-top:34.55pt;width:26.1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" filled="f" fillcolor="#4f81bd [3204]" stroked="f" strokecolor="#737373 [1789]">
              <v:textbox>
                <w:txbxContent>
                  <w:p w:rsidR="006202B2" w:rsidRDefault="00554C47" w:rsidP="00C3222E">
                    <w:pPr>
                      <w:pStyle w:val="Stopk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A55CB" w:rsidRPr="005A55C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54C4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-1200150</wp:posOffset>
          </wp:positionH>
          <wp:positionV relativeFrom="paragraph">
            <wp:posOffset>-530860</wp:posOffset>
          </wp:positionV>
          <wp:extent cx="7620000" cy="781050"/>
          <wp:effectExtent l="19050" t="0" r="0" b="0"/>
          <wp:wrapNone/>
          <wp:docPr id="1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B2" w:rsidRDefault="00401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1A" w:rsidRDefault="0040161A">
      <w:r>
        <w:separator/>
      </w:r>
    </w:p>
  </w:footnote>
  <w:footnote w:type="continuationSeparator" w:id="0">
    <w:p w:rsidR="0040161A" w:rsidRDefault="0040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B2" w:rsidRDefault="00401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B2" w:rsidRDefault="0040161A" w:rsidP="00B37F66">
    <w:pPr>
      <w:pStyle w:val="Nagwek"/>
      <w:tabs>
        <w:tab w:val="clear" w:pos="4536"/>
        <w:tab w:val="clear" w:pos="9072"/>
        <w:tab w:val="right" w:pos="8789"/>
      </w:tabs>
      <w:ind w:right="-2" w:hanging="993"/>
      <w:rPr>
        <w:rFonts w:ascii="Arial" w:hAnsi="Arial" w:cs="Arial"/>
        <w:sz w:val="18"/>
      </w:rPr>
    </w:pPr>
  </w:p>
  <w:p w:rsidR="006202B2" w:rsidRPr="00CF4519" w:rsidRDefault="00554C47" w:rsidP="00B931BD">
    <w:pPr>
      <w:pStyle w:val="Nagwek"/>
      <w:tabs>
        <w:tab w:val="clear" w:pos="4536"/>
        <w:tab w:val="clear" w:pos="9072"/>
        <w:tab w:val="left" w:pos="34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6202B2" w:rsidRDefault="0040161A" w:rsidP="00B37F66">
    <w:pPr>
      <w:pStyle w:val="Nagwek"/>
      <w:ind w:right="-284" w:hanging="993"/>
    </w:pPr>
  </w:p>
  <w:p w:rsidR="006202B2" w:rsidRDefault="004016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B2" w:rsidRDefault="00401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29A"/>
    <w:multiLevelType w:val="hybridMultilevel"/>
    <w:tmpl w:val="8A02D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042"/>
    <w:multiLevelType w:val="hybridMultilevel"/>
    <w:tmpl w:val="D320FD08"/>
    <w:lvl w:ilvl="0" w:tplc="954E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796"/>
    <w:multiLevelType w:val="hybridMultilevel"/>
    <w:tmpl w:val="584CDBD0"/>
    <w:lvl w:ilvl="0" w:tplc="6496507E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11E"/>
    <w:multiLevelType w:val="hybridMultilevel"/>
    <w:tmpl w:val="980C76BE"/>
    <w:lvl w:ilvl="0" w:tplc="40A0BD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AE5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6D89"/>
    <w:multiLevelType w:val="hybridMultilevel"/>
    <w:tmpl w:val="0B122286"/>
    <w:lvl w:ilvl="0" w:tplc="B33A6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27C44"/>
    <w:multiLevelType w:val="hybridMultilevel"/>
    <w:tmpl w:val="70863202"/>
    <w:lvl w:ilvl="0" w:tplc="3EC6A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A5D12"/>
    <w:multiLevelType w:val="hybridMultilevel"/>
    <w:tmpl w:val="D1B46CAE"/>
    <w:lvl w:ilvl="0" w:tplc="EAA44F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A2D72"/>
    <w:multiLevelType w:val="hybridMultilevel"/>
    <w:tmpl w:val="934C570C"/>
    <w:lvl w:ilvl="0" w:tplc="9196A1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B48914C">
      <w:start w:val="1"/>
      <w:numFmt w:val="decimal"/>
      <w:lvlText w:val="%2."/>
      <w:lvlJc w:val="left"/>
      <w:pPr>
        <w:ind w:left="1364" w:hanging="360"/>
      </w:pPr>
      <w:rPr>
        <w:rFonts w:asciiTheme="majorHAnsi" w:eastAsia="Times New Roman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8A34C9"/>
    <w:multiLevelType w:val="hybridMultilevel"/>
    <w:tmpl w:val="BD2E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4016C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7661F"/>
    <w:multiLevelType w:val="hybridMultilevel"/>
    <w:tmpl w:val="07F0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46FE2"/>
    <w:multiLevelType w:val="hybridMultilevel"/>
    <w:tmpl w:val="046E6E3A"/>
    <w:lvl w:ilvl="0" w:tplc="954E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E"/>
    <w:rsid w:val="001E26CB"/>
    <w:rsid w:val="0040161A"/>
    <w:rsid w:val="0052763C"/>
    <w:rsid w:val="00554C47"/>
    <w:rsid w:val="005A55CB"/>
    <w:rsid w:val="00CF3D5E"/>
    <w:rsid w:val="00D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E2106-E564-43FD-9D5F-EB9C9006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3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3D5E"/>
  </w:style>
  <w:style w:type="character" w:styleId="Hipercze">
    <w:name w:val="Hyperlink"/>
    <w:rsid w:val="00CF3D5E"/>
    <w:rPr>
      <w:color w:val="0000FF"/>
      <w:u w:val="single"/>
    </w:rPr>
  </w:style>
  <w:style w:type="table" w:styleId="Tabela-Siatka">
    <w:name w:val="Table Grid"/>
    <w:basedOn w:val="Standardowy"/>
    <w:uiPriority w:val="39"/>
    <w:rsid w:val="00CF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CF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F3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frycowa@poczta.neostra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dcterms:created xsi:type="dcterms:W3CDTF">2019-11-06T17:38:00Z</dcterms:created>
  <dcterms:modified xsi:type="dcterms:W3CDTF">2019-11-06T17:38:00Z</dcterms:modified>
</cp:coreProperties>
</file>