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ACFD" w14:textId="53B92371" w:rsidR="002D5DD9" w:rsidRPr="002D5DD9" w:rsidRDefault="002D5DD9" w:rsidP="001D3433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bookmarkStart w:id="0" w:name="_Hlk207227395"/>
      <w:r w:rsidRPr="002D5DD9">
        <w:rPr>
          <w:rFonts w:ascii="Calibri" w:eastAsia="Calibri" w:hAnsi="Calibri" w:cs="Times New Roman"/>
          <w:b/>
          <w:bCs/>
        </w:rPr>
        <w:t>WYMAGANIA EDUKACYJNE Z BIOLOGII</w:t>
      </w:r>
      <w:r w:rsidR="001D3433">
        <w:rPr>
          <w:rFonts w:ascii="Calibri" w:eastAsia="Calibri" w:hAnsi="Calibri" w:cs="Times New Roman"/>
          <w:b/>
          <w:bCs/>
        </w:rPr>
        <w:t xml:space="preserve"> dla klasy 8</w:t>
      </w:r>
    </w:p>
    <w:p w14:paraId="21943D5B" w14:textId="01FFFDB2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</w:p>
    <w:p w14:paraId="4F027E8F" w14:textId="77777777" w:rsidR="002D5DD9" w:rsidRPr="002D5DD9" w:rsidRDefault="002D5DD9" w:rsidP="002D5DD9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PODSTAWY PRAWNE</w:t>
      </w:r>
    </w:p>
    <w:p w14:paraId="2DBE1E20" w14:textId="77777777" w:rsidR="002D5DD9" w:rsidRPr="002D5DD9" w:rsidRDefault="002D5DD9" w:rsidP="002D5DD9">
      <w:pPr>
        <w:spacing w:line="256" w:lineRule="auto"/>
        <w:ind w:left="768"/>
        <w:contextualSpacing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 Wymagania edukacyjne zostały opracowane zgodnie z: </w:t>
      </w:r>
    </w:p>
    <w:p w14:paraId="719673DC" w14:textId="77777777" w:rsidR="002D5DD9" w:rsidRPr="002D5DD9" w:rsidRDefault="002D5DD9" w:rsidP="002D5DD9">
      <w:pPr>
        <w:spacing w:line="256" w:lineRule="auto"/>
        <w:ind w:left="768"/>
        <w:contextualSpacing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• Rozporządzeniem MEN z dnia 3 sierpnia 2017 r. w sprawie oceniania, klasyfikowania i promowania uczniów i słuchaczy w szkołach publicznych</w:t>
      </w:r>
    </w:p>
    <w:p w14:paraId="33E7AEA4" w14:textId="77777777" w:rsidR="002D5DD9" w:rsidRPr="002D5DD9" w:rsidRDefault="002D5DD9" w:rsidP="002D5DD9">
      <w:pPr>
        <w:spacing w:line="256" w:lineRule="auto"/>
        <w:ind w:left="768"/>
        <w:contextualSpacing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 • Rozporządzeniem MEN z dnia 25 sierpnia 2017 r. zmieniające rozporządzenie w sprawie szczegółowych warunków i sposobu oceniania, klasyfikowania i promowania uczniów i słuchaczy w szkołach publicznych </w:t>
      </w:r>
    </w:p>
    <w:p w14:paraId="5A239CD2" w14:textId="77777777" w:rsidR="002D5DD9" w:rsidRPr="002D5DD9" w:rsidRDefault="002D5DD9" w:rsidP="002D5DD9">
      <w:pPr>
        <w:spacing w:line="256" w:lineRule="auto"/>
        <w:ind w:left="768"/>
        <w:contextualSpacing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• Wewnątrzszkolne Zasady Oceniania</w:t>
      </w:r>
    </w:p>
    <w:p w14:paraId="23441CED" w14:textId="77777777" w:rsidR="002D5DD9" w:rsidRPr="002D5DD9" w:rsidRDefault="002D5DD9" w:rsidP="002D5DD9">
      <w:pPr>
        <w:spacing w:line="256" w:lineRule="auto"/>
        <w:ind w:left="768"/>
        <w:contextualSpacing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 • Nową Podstawą programową przedmiotu „biologia” z dn.14 02.2017 r. </w:t>
      </w:r>
    </w:p>
    <w:p w14:paraId="07167483" w14:textId="77777777" w:rsidR="002D5DD9" w:rsidRPr="002D5DD9" w:rsidRDefault="002D5DD9" w:rsidP="002D5DD9">
      <w:pPr>
        <w:spacing w:line="256" w:lineRule="auto"/>
        <w:ind w:left="768"/>
        <w:contextualSpacing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Programem nauczania biologii w klasach 5–8 szkoły podstawowej Puls życia, Anny </w:t>
      </w:r>
      <w:proofErr w:type="spellStart"/>
      <w:r w:rsidRPr="002D5DD9">
        <w:rPr>
          <w:rFonts w:ascii="Calibri" w:eastAsia="Calibri" w:hAnsi="Calibri" w:cs="Times New Roman"/>
        </w:rPr>
        <w:t>Zdziennickiej</w:t>
      </w:r>
      <w:proofErr w:type="spellEnd"/>
      <w:r w:rsidRPr="002D5DD9">
        <w:rPr>
          <w:rFonts w:ascii="Calibri" w:eastAsia="Calibri" w:hAnsi="Calibri" w:cs="Times New Roman"/>
        </w:rPr>
        <w:t>, wydawnictwa „Nowa Era”</w:t>
      </w:r>
    </w:p>
    <w:p w14:paraId="038072DA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153E98">
        <w:rPr>
          <w:rFonts w:ascii="Calibri" w:eastAsia="Calibri" w:hAnsi="Calibri" w:cs="Times New Roman"/>
          <w:b/>
          <w:bCs/>
        </w:rPr>
        <w:t xml:space="preserve">II. CELE NAUCZANIA BIOLOGII </w:t>
      </w:r>
    </w:p>
    <w:p w14:paraId="71C2BD94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I. Znajomość różnorodności biologicznej oraz podstawowych zjawisk i procesów biologicznych. Uczeń: 1) opisuje, porządkuje i rozpoznaje organizmy; </w:t>
      </w:r>
    </w:p>
    <w:p w14:paraId="56EFD34C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2) wyjaśnia zjawiska i procesy biologiczne zachodzące w wybranych organizmach i w środowisku; </w:t>
      </w:r>
    </w:p>
    <w:p w14:paraId="4989E041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3) przedstawia i wyjaśnia zależności między organizmem a środowiskiem; </w:t>
      </w:r>
    </w:p>
    <w:p w14:paraId="496CE8B1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4) wykazuje, że różnorodność biologiczna jest wynikiem procesów ewolucyjnych. </w:t>
      </w:r>
    </w:p>
    <w:p w14:paraId="7227A849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II. Planowanie i przeprowadzanie obserwacji oraz doświadczeń; wnioskowanie w oparciu o ich wyniki. Uczeń: </w:t>
      </w:r>
    </w:p>
    <w:p w14:paraId="766FFE7D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1) określa problem badawczy, formułuje hipotezy, planuje i przeprowadza oraz dokumentuje obserwacje i proste doświadczenia biologiczne; </w:t>
      </w:r>
    </w:p>
    <w:p w14:paraId="4182F8EC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2) określa warunki doświadczenia, rozróżnia próbę kontrolną i badawczą; 3) analizuje wyniki i formułuje wnioski; </w:t>
      </w:r>
    </w:p>
    <w:p w14:paraId="589444C8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4) przeprowadza obserwacje mikroskopowe i makroskopowe preparatów świeżych i trwałych. </w:t>
      </w:r>
    </w:p>
    <w:p w14:paraId="4B1F9EB2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153E98">
        <w:rPr>
          <w:rFonts w:ascii="Calibri" w:eastAsia="Calibri" w:hAnsi="Calibri" w:cs="Times New Roman"/>
        </w:rPr>
        <w:t xml:space="preserve">III. Posługiwanie się informacjami pochodzącymi z analizy materiałów źródłowych. </w:t>
      </w:r>
    </w:p>
    <w:p w14:paraId="1717FE0A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Uczeń: 1) wykorzystuje różnorodne źródła i metody pozyskiwania informacji; </w:t>
      </w:r>
    </w:p>
    <w:p w14:paraId="0E798447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2) odczytuje, analizuje, interpretuje i przetwarza informacje tekstowe, graficzne i liczbowe; </w:t>
      </w:r>
    </w:p>
    <w:p w14:paraId="66D44592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3) posługuje się podstawową terminologią biologiczną. </w:t>
      </w:r>
    </w:p>
    <w:p w14:paraId="787DF190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153E98">
        <w:rPr>
          <w:rFonts w:ascii="Calibri" w:eastAsia="Calibri" w:hAnsi="Calibri" w:cs="Times New Roman"/>
        </w:rPr>
        <w:lastRenderedPageBreak/>
        <w:t xml:space="preserve">IV. Rozumowanie i zastosowanie nabytej wiedzy do rozwiązywania problemów biologicznych. Uczeń: 1) interpretuje informacje i wyjaśnia zależności </w:t>
      </w:r>
      <w:proofErr w:type="spellStart"/>
      <w:r w:rsidRPr="00153E98">
        <w:rPr>
          <w:rFonts w:ascii="Calibri" w:eastAsia="Calibri" w:hAnsi="Calibri" w:cs="Times New Roman"/>
        </w:rPr>
        <w:t>przyczynowo-skutkowe</w:t>
      </w:r>
      <w:proofErr w:type="spellEnd"/>
      <w:r w:rsidRPr="00153E98">
        <w:rPr>
          <w:rFonts w:ascii="Calibri" w:eastAsia="Calibri" w:hAnsi="Calibri" w:cs="Times New Roman"/>
        </w:rPr>
        <w:t xml:space="preserve"> między zjawiskami, formułuje wnioski; </w:t>
      </w:r>
    </w:p>
    <w:p w14:paraId="12A9275D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2) przedstawia opinie i argumenty związane z omawianymi zagadnieniami biologicznymi. </w:t>
      </w:r>
    </w:p>
    <w:p w14:paraId="7E57CC9C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V. Znajomość uwarunkowań zdrowia człowieka. Uczeń: </w:t>
      </w:r>
    </w:p>
    <w:p w14:paraId="095174DC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1) analizuje związek między własnym postępowaniem a zachowaniem zdrowia oraz rozpoznaje sytuacje wymagające konsultacji lekarskiej; </w:t>
      </w:r>
    </w:p>
    <w:p w14:paraId="14FCDCE3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2) uzasadnia znaczenie krwiodawstwa i transplantacji narządów. </w:t>
      </w:r>
    </w:p>
    <w:p w14:paraId="43B2B673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VI. Postawa wobec przyrody i środowiska. Uczeń: </w:t>
      </w:r>
    </w:p>
    <w:p w14:paraId="3A0E2648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1) uzasadnia konieczność ochrony przyrody; </w:t>
      </w:r>
    </w:p>
    <w:p w14:paraId="4BDF5D17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2) prezentuje postawę szacunku wobec siebie i wszystkich istot żywych; </w:t>
      </w:r>
    </w:p>
    <w:p w14:paraId="53031964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3) opisuje I prezentuje postawę i zachowania człowieka odpowiedzialnie korzystającego z dóbr przyrody.</w:t>
      </w:r>
    </w:p>
    <w:p w14:paraId="38F1E998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153E98">
        <w:rPr>
          <w:rFonts w:ascii="Calibri" w:eastAsia="Calibri" w:hAnsi="Calibri" w:cs="Times New Roman"/>
          <w:b/>
          <w:bCs/>
        </w:rPr>
        <w:t xml:space="preserve">III. ZAŁOŻENIA PRZEDMIOTOWYCH ZASAD OCENIANIA </w:t>
      </w:r>
    </w:p>
    <w:p w14:paraId="339B4503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• Do zadań nauczyciela należy bieżące, śródroczne, </w:t>
      </w:r>
      <w:proofErr w:type="spellStart"/>
      <w:r w:rsidRPr="002D5DD9">
        <w:rPr>
          <w:rFonts w:ascii="Calibri" w:eastAsia="Calibri" w:hAnsi="Calibri" w:cs="Times New Roman"/>
        </w:rPr>
        <w:t>końcoworoczne</w:t>
      </w:r>
      <w:proofErr w:type="spellEnd"/>
      <w:r w:rsidRPr="002D5DD9">
        <w:rPr>
          <w:rFonts w:ascii="Calibri" w:eastAsia="Calibri" w:hAnsi="Calibri" w:cs="Times New Roman"/>
        </w:rPr>
        <w:t xml:space="preserve"> ocenianie i klasyfikowanie uczniów według skali przyjętej w szkole jak również warunki poprawiania oceny.</w:t>
      </w:r>
    </w:p>
    <w:p w14:paraId="66B340EE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 • Przedmiotem oceny są: wiadomości i umiejętności przedmiotowe oraz ponad przedmiotowe, postawy i wartości kształtowane w procesie dydaktycznym. </w:t>
      </w:r>
    </w:p>
    <w:p w14:paraId="05CED730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• Ocena ucznia powinna być oceną wspierającą w osiąganiu celów, motywującą ucznia do dalszej pracy i diagnozującą jego osiągnięcia. </w:t>
      </w:r>
    </w:p>
    <w:p w14:paraId="6B21EF0D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153E98">
        <w:rPr>
          <w:rFonts w:ascii="Calibri" w:eastAsia="Calibri" w:hAnsi="Calibri" w:cs="Times New Roman"/>
          <w:b/>
          <w:bCs/>
        </w:rPr>
        <w:t>IV. CELE PRZEDMIOTOWYCH ZASAD OCENIANIA</w:t>
      </w:r>
    </w:p>
    <w:p w14:paraId="0FDCC2C8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• dostarczenie informacji o stopniu opanowania wiedzy i umiejętności uczniowi, jego rodzicom oraz nauczycielowi, poprzez ocenę wiadomości i umiejętności ucznia, </w:t>
      </w:r>
    </w:p>
    <w:p w14:paraId="23292C47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• wykrywanie braków w wiedzy i umiejętnościach oraz pokazywanie sposobów ich likwidacji, </w:t>
      </w:r>
    </w:p>
    <w:p w14:paraId="7D946D6A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• motywowanie ucznia do systematycznej pracy,</w:t>
      </w:r>
    </w:p>
    <w:p w14:paraId="4236829B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 • umożliwienie nauczycielowi doskonalenia organizacji i metod pracy dydaktyczno-wychowawczej. </w:t>
      </w:r>
    </w:p>
    <w:p w14:paraId="403D3AF7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2D5DD9">
        <w:rPr>
          <w:rFonts w:ascii="Calibri" w:eastAsia="Calibri" w:hAnsi="Calibri" w:cs="Times New Roman"/>
        </w:rPr>
        <w:lastRenderedPageBreak/>
        <w:t xml:space="preserve"> </w:t>
      </w:r>
      <w:r w:rsidRPr="00153E98">
        <w:rPr>
          <w:rFonts w:ascii="Calibri" w:eastAsia="Calibri" w:hAnsi="Calibri" w:cs="Times New Roman"/>
          <w:b/>
          <w:bCs/>
        </w:rPr>
        <w:t>V. OCENIANIE OSIĄGNIĘĆ UCZNIÓW NA LEKCJACH BIOLOGII</w:t>
      </w:r>
    </w:p>
    <w:p w14:paraId="080BFA96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Obszary aktywności ucznia podlegające ocenie: </w:t>
      </w:r>
    </w:p>
    <w:p w14:paraId="4E9912B3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a)wiadomości przedmiotowe: •zgodnie z programem nauczania i kryteriami wynikającymi z podstaw programowych</w:t>
      </w:r>
    </w:p>
    <w:p w14:paraId="616F3E6F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 b)umiejętności przedmiotowe : •wykonanie prostych eksperymentów, •analizowanie i interpretowanie wyników obserwacji i eksperymentów, •gromadzenie danych, •dostrzeganie związków przyczynowo- skutkowych, •wykonywanie prostych wykresów , diagramów i ich interpretacja, •korzystanie z różnych źródeł informacji </w:t>
      </w:r>
    </w:p>
    <w:p w14:paraId="03BB0743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c)umiejętności ponad przedmiotowe: •praca w grupie, •dyskusja, •aktywność na lekcji, •kreatywność •prezentacja na forum klasy</w:t>
      </w:r>
    </w:p>
    <w:p w14:paraId="39124E23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153E98">
        <w:rPr>
          <w:rFonts w:ascii="Calibri" w:eastAsia="Calibri" w:hAnsi="Calibri" w:cs="Times New Roman"/>
          <w:b/>
          <w:bCs/>
        </w:rPr>
        <w:t xml:space="preserve">VI.FORMY SPRAWDZANIA OSIĄGNIĘĆ EDUKACYJNYCH UCZNIÓW </w:t>
      </w:r>
    </w:p>
    <w:p w14:paraId="76D92E13" w14:textId="5F115F2F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• Prace pisemne – sprawdziany i kartkówki • Odpowiedzi ustne • Prowadzenie zeszytu przedmiotowego lub ćwiczeń • Dodatkowe pomoce potrzebne do lekcji • Praca w grupach • udział w pracach długoterminowych wymagających samodzielnego przygotowania  – albumy, zielniki, plakaty, gazetki itp. • Aktywność w czasie lekcji.</w:t>
      </w:r>
    </w:p>
    <w:p w14:paraId="04C99388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153E98">
        <w:rPr>
          <w:rFonts w:ascii="Calibri" w:eastAsia="Calibri" w:hAnsi="Calibri" w:cs="Times New Roman"/>
          <w:b/>
          <w:bCs/>
        </w:rPr>
        <w:t xml:space="preserve">VII.ZASADY OCENIANIA </w:t>
      </w:r>
    </w:p>
    <w:p w14:paraId="442D6900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• Każdy uczeń jest oceniany systematycznie, zgodnie z zasadami sprawiedliwości. • Wszystkie oceny są jawne dla ucznia i jego rodziców. • Sprawdziany w formie pisemnej przeprowadzane są po zakończeniu każdego działu. • Nauczyciel zapowiada sprawdziany co najmniej z tygodniowym wyprzedzeniem • W przypadku nieobecności ucznia na sprawdzianie lub kartkówce ma on obowiązek napisania go w terminie ustalonym z nauczycielem. • Uczeń może poprawić każdą ocenę w terminie do dwóch tygodni od jej otrzymania lub w terminie ustalonym przez nauczyciela. • Uczeń może 1 raz w semestrze zgłosić nieprzygotowanie do lekcji( </w:t>
      </w:r>
      <w:proofErr w:type="spellStart"/>
      <w:r w:rsidRPr="002D5DD9">
        <w:rPr>
          <w:rFonts w:ascii="Calibri" w:eastAsia="Calibri" w:hAnsi="Calibri" w:cs="Times New Roman"/>
        </w:rPr>
        <w:t>np</w:t>
      </w:r>
      <w:proofErr w:type="spellEnd"/>
      <w:r w:rsidRPr="002D5DD9">
        <w:rPr>
          <w:rFonts w:ascii="Calibri" w:eastAsia="Calibri" w:hAnsi="Calibri" w:cs="Times New Roman"/>
        </w:rPr>
        <w:t xml:space="preserve">) bez podania przyczyny (nie dotyczy zapowiedzianych sprawdzianów). • Dopuszcza się dodatkowo stosowanie: plus (+) oraz minus (-) za nieprzygotowanie do lekcji, aktywność oraz cząstkowe odpowiedzi. Za każde 3 zgromadzone„+” uczeń otrzymuje ocenę bardzo dobry natomiast za 3 zgromadzone „-” ocenę niedostateczny. • Odmowa odpowiedzi ustnej przez ucznia jest równoznaczna z wystawieniem mu oceny niedostatecznej. • Każda kartkówka i sprawdzian muszą zostać zaliczona w formie ustalonej z nauczycielem. Brak zaliczenia pracy pisemnej nauczyciel oznacza wpisując w rubrykę ocen „ </w:t>
      </w:r>
      <w:proofErr w:type="spellStart"/>
      <w:r w:rsidRPr="002D5DD9">
        <w:rPr>
          <w:rFonts w:ascii="Calibri" w:eastAsia="Calibri" w:hAnsi="Calibri" w:cs="Times New Roman"/>
        </w:rPr>
        <w:t>nb</w:t>
      </w:r>
      <w:proofErr w:type="spellEnd"/>
      <w:r w:rsidRPr="002D5DD9">
        <w:rPr>
          <w:rFonts w:ascii="Calibri" w:eastAsia="Calibri" w:hAnsi="Calibri" w:cs="Times New Roman"/>
        </w:rPr>
        <w:t xml:space="preserve">”. • Uczeń ma prawo uzyskać ocenę z dodatkowych zadań i prac długoterminowych przydzielanych przez nauczyciela (np. referat, album, plakat, doświadczenie, model, pomoce do lekcji). • Uczeń ma obowiązek prowadzenia zeszytu przedmiotowego lub ćwiczeń• Przy ocenianiu nauczyciel uwzględnia możliwości intelektualne ucznia oraz zalecenia Poradni Psychologiczno-Pedagogicznej. Przy ocenianiu prac pisemnych nauczyciel stosuje następujące zasady przeliczania liczby uzyskanych punktów na ocenę: </w:t>
      </w:r>
    </w:p>
    <w:p w14:paraId="1D21FF5E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1) poniżej 30% możliwej do uzyskania liczby punktów - niedostateczny; </w:t>
      </w:r>
    </w:p>
    <w:p w14:paraId="3C4E6EDF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2) 30% - 49% - dopuszczający; </w:t>
      </w:r>
    </w:p>
    <w:p w14:paraId="280043EB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lastRenderedPageBreak/>
        <w:t>3) 50% - 74% - dostateczny;</w:t>
      </w:r>
    </w:p>
    <w:p w14:paraId="2D3A5F38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 4) 75% - 89% - dobry; </w:t>
      </w:r>
    </w:p>
    <w:p w14:paraId="3363C0CF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5) 90% - 97% - bardzo dobry; </w:t>
      </w:r>
    </w:p>
    <w:p w14:paraId="14E89A65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 xml:space="preserve">6) 98% -100% - celujący. </w:t>
      </w:r>
    </w:p>
    <w:p w14:paraId="3A77DC53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W nauczaniu dzieci z niepełnosprawnością możliwości ucznia są punktem wyjścia do formułowania wymagań, dlatego ocenia się przede wszystkim postępy i wkład pracy oraz wysiłek włożony w przyswojenie wiadomości przez danego ucznia.</w:t>
      </w:r>
    </w:p>
    <w:p w14:paraId="234C2882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153E98">
        <w:rPr>
          <w:rFonts w:ascii="Calibri" w:eastAsia="Calibri" w:hAnsi="Calibri" w:cs="Times New Roman"/>
          <w:b/>
          <w:bCs/>
        </w:rPr>
        <w:t>VIII.OCENIANIE ŚRÓDROCZNE I ROCZNE</w:t>
      </w:r>
      <w:r w:rsidRPr="002D5DD9">
        <w:rPr>
          <w:rFonts w:ascii="Calibri" w:eastAsia="Calibri" w:hAnsi="Calibri" w:cs="Times New Roman"/>
        </w:rPr>
        <w:t xml:space="preserve"> Ocena śródroczna i roczna nie jest wyłącznie  średnią arytmetyczną ocen cząstkowych. O ocenie decydują: • oceny samodzielnej pracy ucznia (sprawdziany, kartkówki, wypowiedzi ustne, prace domowe, prace praktyczne), • oceny wspomagające (aktywność na lekcji, prace dodatkowe, zaangażowanie i postawa na lekcjach)</w:t>
      </w:r>
    </w:p>
    <w:p w14:paraId="3BBABA39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153E98">
        <w:rPr>
          <w:rFonts w:ascii="Calibri" w:eastAsia="Calibri" w:hAnsi="Calibri" w:cs="Times New Roman"/>
          <w:b/>
          <w:bCs/>
        </w:rPr>
        <w:t xml:space="preserve">IX. WYMAGANIA NA POSZCZEGÓLNE STOPNIE W KLASYFIKACJI SEMESTRALNEJ I ROCZNEJ ZGODNE Z WZO </w:t>
      </w:r>
    </w:p>
    <w:p w14:paraId="4C52BF6F" w14:textId="77777777" w:rsidR="00247BD3" w:rsidRPr="00247BD3" w:rsidRDefault="00247BD3" w:rsidP="00247BD3">
      <w:pPr>
        <w:spacing w:line="256" w:lineRule="auto"/>
        <w:rPr>
          <w:rFonts w:ascii="Calibri" w:eastAsia="Calibri" w:hAnsi="Calibri" w:cs="Times New Roman"/>
        </w:rPr>
      </w:pPr>
      <w:r w:rsidRPr="00247BD3">
        <w:rPr>
          <w:rFonts w:ascii="Calibri" w:eastAsia="Calibri" w:hAnsi="Calibri" w:cs="Times New Roman"/>
        </w:rPr>
        <w:t>1. Ustalona roczna ocena klasyfikacyjna nie może być niższa niż ocena przewidywana</w:t>
      </w:r>
    </w:p>
    <w:p w14:paraId="1D86EAC8" w14:textId="77777777" w:rsidR="00247BD3" w:rsidRPr="00247BD3" w:rsidRDefault="00247BD3" w:rsidP="00247BD3">
      <w:pPr>
        <w:spacing w:line="256" w:lineRule="auto"/>
        <w:rPr>
          <w:rFonts w:ascii="Calibri" w:eastAsia="Calibri" w:hAnsi="Calibri" w:cs="Times New Roman"/>
        </w:rPr>
      </w:pPr>
      <w:r w:rsidRPr="00247BD3">
        <w:rPr>
          <w:rFonts w:ascii="Calibri" w:eastAsia="Calibri" w:hAnsi="Calibri" w:cs="Times New Roman"/>
        </w:rPr>
        <w:t>2. Uczeń, starający się o uzyskanie wyższej niż przewidywana rocznej oceny klasyfikacyjnej z danych zajęć edukacyjnych, pisemnie informuje o tym nauczyciela tych zajęć (ze wskazaniem stopnia, o jaki się ubiega) nie później niż następnego dnia po zapoznaniu uczniów z ocenami przewidywanymi.</w:t>
      </w:r>
    </w:p>
    <w:p w14:paraId="5BE9ABE2" w14:textId="77777777" w:rsidR="00247BD3" w:rsidRPr="00247BD3" w:rsidRDefault="00247BD3" w:rsidP="00247BD3">
      <w:pPr>
        <w:spacing w:line="256" w:lineRule="auto"/>
        <w:rPr>
          <w:rFonts w:ascii="Calibri" w:eastAsia="Calibri" w:hAnsi="Calibri" w:cs="Times New Roman"/>
        </w:rPr>
      </w:pPr>
      <w:r w:rsidRPr="00247BD3">
        <w:rPr>
          <w:rFonts w:ascii="Calibri" w:eastAsia="Calibri" w:hAnsi="Calibri" w:cs="Times New Roman"/>
        </w:rPr>
        <w:t>3. Uczeń może się starać o uzyskanie wyższej niż przewidywana rocznej oceny klasyfikacyjnej z danych zajęć edukacyjnych, jeżeli skutecznie korzystał z możliwości poprawy ocen bieżących w ciągu roku szkolnego.</w:t>
      </w:r>
    </w:p>
    <w:p w14:paraId="2E73E3E8" w14:textId="77777777" w:rsidR="00247BD3" w:rsidRPr="00247BD3" w:rsidRDefault="00247BD3" w:rsidP="00247BD3">
      <w:pPr>
        <w:spacing w:line="256" w:lineRule="auto"/>
        <w:rPr>
          <w:rFonts w:ascii="Calibri" w:eastAsia="Calibri" w:hAnsi="Calibri" w:cs="Times New Roman"/>
        </w:rPr>
      </w:pPr>
      <w:r w:rsidRPr="00247BD3">
        <w:rPr>
          <w:rFonts w:ascii="Calibri" w:eastAsia="Calibri" w:hAnsi="Calibri" w:cs="Times New Roman"/>
        </w:rPr>
        <w:t>4. Uzyskanie wyższych niż przewidywane rocznych ocen klasyfikacyjnych odbywa się w drodze rozmowy ucznia z nauczycielem w obecności jego rodziców nad poziomem spełnienia przez ucznia kryteriów na ocenę przewidywaną lub wyższą, która może być uzupełniona wykonaniem przez ucznia wskazanych przez nauczyciela zadań.</w:t>
      </w:r>
    </w:p>
    <w:p w14:paraId="2EFAF6DA" w14:textId="77777777" w:rsidR="00247BD3" w:rsidRPr="00247BD3" w:rsidRDefault="00247BD3" w:rsidP="00247BD3">
      <w:pPr>
        <w:spacing w:line="256" w:lineRule="auto"/>
        <w:rPr>
          <w:rFonts w:ascii="Calibri" w:eastAsia="Calibri" w:hAnsi="Calibri" w:cs="Times New Roman"/>
        </w:rPr>
      </w:pPr>
      <w:r w:rsidRPr="00247BD3">
        <w:rPr>
          <w:rFonts w:ascii="Calibri" w:eastAsia="Calibri" w:hAnsi="Calibri" w:cs="Times New Roman"/>
        </w:rPr>
        <w:t>5. Ustalona w tym trybie przez nauczyciela roczna ocena klasyfikacyjna z zajęć edukacyjnych jest ostateczna.</w:t>
      </w:r>
    </w:p>
    <w:p w14:paraId="6F75FFDE" w14:textId="77777777" w:rsidR="00247BD3" w:rsidRDefault="00247BD3" w:rsidP="002D5DD9">
      <w:pPr>
        <w:spacing w:line="256" w:lineRule="auto"/>
        <w:rPr>
          <w:rFonts w:ascii="Calibri" w:eastAsia="Calibri" w:hAnsi="Calibri" w:cs="Times New Roman"/>
        </w:rPr>
      </w:pPr>
    </w:p>
    <w:p w14:paraId="132F5827" w14:textId="77777777" w:rsidR="00247BD3" w:rsidRDefault="00247BD3" w:rsidP="002D5DD9">
      <w:pPr>
        <w:spacing w:line="256" w:lineRule="auto"/>
        <w:rPr>
          <w:rFonts w:ascii="Calibri" w:eastAsia="Calibri" w:hAnsi="Calibri" w:cs="Times New Roman"/>
        </w:rPr>
      </w:pPr>
    </w:p>
    <w:p w14:paraId="5C914F28" w14:textId="77777777" w:rsidR="00247BD3" w:rsidRDefault="00247BD3" w:rsidP="002D5DD9">
      <w:pPr>
        <w:spacing w:line="256" w:lineRule="auto"/>
        <w:rPr>
          <w:rFonts w:ascii="Calibri" w:eastAsia="Calibri" w:hAnsi="Calibri" w:cs="Times New Roman"/>
        </w:rPr>
      </w:pPr>
    </w:p>
    <w:p w14:paraId="25C65228" w14:textId="77777777" w:rsidR="00247BD3" w:rsidRPr="002D5DD9" w:rsidRDefault="00247BD3" w:rsidP="002D5DD9">
      <w:pPr>
        <w:spacing w:line="256" w:lineRule="auto"/>
        <w:rPr>
          <w:rFonts w:ascii="Calibri" w:eastAsia="Calibri" w:hAnsi="Calibri" w:cs="Times New Roman"/>
        </w:rPr>
      </w:pPr>
    </w:p>
    <w:p w14:paraId="058702FD" w14:textId="77777777" w:rsidR="002D5DD9" w:rsidRPr="00153E98" w:rsidRDefault="002D5DD9" w:rsidP="002D5DD9">
      <w:pPr>
        <w:spacing w:line="256" w:lineRule="auto"/>
        <w:rPr>
          <w:rFonts w:ascii="Calibri" w:eastAsia="Calibri" w:hAnsi="Calibri" w:cs="Times New Roman"/>
          <w:b/>
          <w:bCs/>
        </w:rPr>
      </w:pPr>
      <w:r w:rsidRPr="00153E98">
        <w:rPr>
          <w:rFonts w:ascii="Calibri" w:eastAsia="Calibri" w:hAnsi="Calibri" w:cs="Times New Roman"/>
          <w:b/>
          <w:bCs/>
        </w:rPr>
        <w:lastRenderedPageBreak/>
        <w:t xml:space="preserve">X. SPOSOBY INFORMOWANIA O OCENIE UCZNIÓW I RODZICÓW </w:t>
      </w:r>
    </w:p>
    <w:p w14:paraId="278A5511" w14:textId="77777777" w:rsidR="002D5DD9" w:rsidRPr="002D5DD9" w:rsidRDefault="002D5DD9" w:rsidP="002D5DD9">
      <w:pPr>
        <w:spacing w:line="256" w:lineRule="auto"/>
        <w:rPr>
          <w:rFonts w:ascii="Calibri" w:eastAsia="Calibri" w:hAnsi="Calibri" w:cs="Times New Roman"/>
        </w:rPr>
      </w:pPr>
      <w:r w:rsidRPr="002D5DD9">
        <w:rPr>
          <w:rFonts w:ascii="Calibri" w:eastAsia="Calibri" w:hAnsi="Calibri" w:cs="Times New Roman"/>
        </w:rPr>
        <w:t>1.Uczniowie o ocenach informowani są na bieżąco( po otrzymaniu oceny). Oceny wpisywane są do dziennika elektronicznego. 2. Rodzice informowani są o ocenie za pomocą dziennika elektronicznego, na zebraniach rodzicielskich lub podczas indywidualnych spotkań 3.Informacje o grożącej uczniowi ocenie niedostatecznej klasyfikacyjnej są przekazywane zgodnie z procedurą WZO. Kwestie nie poruszone w PZO rozwiązywane będą zgodnie z ustaleniami zawartymi w Wewnątrzszkolnych Zasadach Oceniania.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77FEC" w14:paraId="4E0623B0" w14:textId="77777777" w:rsidTr="00177FEC">
        <w:tc>
          <w:tcPr>
            <w:tcW w:w="2798" w:type="dxa"/>
          </w:tcPr>
          <w:p w14:paraId="7A114F96" w14:textId="7B2D7831" w:rsidR="00177FEC" w:rsidRPr="00177FEC" w:rsidRDefault="00177FEC">
            <w:pPr>
              <w:rPr>
                <w:b/>
                <w:bCs/>
              </w:rPr>
            </w:pPr>
            <w:r w:rsidRPr="00177FEC">
              <w:rPr>
                <w:b/>
                <w:bCs/>
              </w:rPr>
              <w:t>I okres</w:t>
            </w:r>
          </w:p>
        </w:tc>
        <w:tc>
          <w:tcPr>
            <w:tcW w:w="2799" w:type="dxa"/>
          </w:tcPr>
          <w:p w14:paraId="05272AB4" w14:textId="77777777" w:rsidR="00177FEC" w:rsidRDefault="00177FEC"/>
        </w:tc>
        <w:tc>
          <w:tcPr>
            <w:tcW w:w="2799" w:type="dxa"/>
          </w:tcPr>
          <w:p w14:paraId="4A9DE81F" w14:textId="77777777" w:rsidR="00177FEC" w:rsidRDefault="00177FEC"/>
        </w:tc>
        <w:tc>
          <w:tcPr>
            <w:tcW w:w="2799" w:type="dxa"/>
          </w:tcPr>
          <w:p w14:paraId="26DED7F6" w14:textId="77777777" w:rsidR="00177FEC" w:rsidRDefault="00177FEC"/>
        </w:tc>
        <w:tc>
          <w:tcPr>
            <w:tcW w:w="2799" w:type="dxa"/>
          </w:tcPr>
          <w:p w14:paraId="4E0FC505" w14:textId="77777777" w:rsidR="00177FEC" w:rsidRDefault="00177FEC"/>
        </w:tc>
      </w:tr>
      <w:tr w:rsidR="00177FEC" w14:paraId="1FD3E44A" w14:textId="77777777" w:rsidTr="00177FEC">
        <w:tc>
          <w:tcPr>
            <w:tcW w:w="2798" w:type="dxa"/>
          </w:tcPr>
          <w:p w14:paraId="5C93ECBB" w14:textId="6508103F" w:rsidR="00177FEC" w:rsidRDefault="00177FEC">
            <w:r w:rsidRPr="00177FEC">
              <w:rPr>
                <w:b/>
                <w:bCs/>
              </w:rPr>
              <w:t>Ocenę dopuszczającą otrzymuje uczeń który:</w:t>
            </w:r>
          </w:p>
        </w:tc>
        <w:tc>
          <w:tcPr>
            <w:tcW w:w="2799" w:type="dxa"/>
          </w:tcPr>
          <w:p w14:paraId="31ED9AF3" w14:textId="78828F3A" w:rsidR="00177FEC" w:rsidRDefault="00177FEC">
            <w:r w:rsidRPr="00177FEC">
              <w:rPr>
                <w:b/>
                <w:bCs/>
              </w:rPr>
              <w:t>Ocenę dostateczną otrzymuje uczeń, który spełnił wymagania na ocenę dopuszczającą oraz</w:t>
            </w:r>
          </w:p>
        </w:tc>
        <w:tc>
          <w:tcPr>
            <w:tcW w:w="2799" w:type="dxa"/>
          </w:tcPr>
          <w:p w14:paraId="035E2E07" w14:textId="1752E309" w:rsidR="00177FEC" w:rsidRDefault="00177FEC">
            <w:r w:rsidRPr="00177FEC">
              <w:rPr>
                <w:b/>
                <w:bCs/>
              </w:rPr>
              <w:t>Ocenę dobrą ocenę dobrą otrzymuje uczeń, który spełnił wymagania na ocenę dostateczną oraz</w:t>
            </w:r>
          </w:p>
        </w:tc>
        <w:tc>
          <w:tcPr>
            <w:tcW w:w="2799" w:type="dxa"/>
          </w:tcPr>
          <w:p w14:paraId="4F187C89" w14:textId="1B312AAF" w:rsidR="00177FEC" w:rsidRDefault="00177FEC">
            <w:r w:rsidRPr="00177FEC">
              <w:rPr>
                <w:b/>
                <w:bCs/>
              </w:rPr>
              <w:t>Ocenę bardzo dobrą otrzymuje uczeń, który spełnił wymagania na ocenę dobrą oraz</w:t>
            </w:r>
          </w:p>
        </w:tc>
        <w:tc>
          <w:tcPr>
            <w:tcW w:w="2799" w:type="dxa"/>
          </w:tcPr>
          <w:p w14:paraId="796E843C" w14:textId="6931A3D4" w:rsidR="00177FEC" w:rsidRDefault="00177FEC">
            <w:r w:rsidRPr="00177FEC">
              <w:rPr>
                <w:b/>
                <w:bCs/>
              </w:rPr>
              <w:t>Ocen</w:t>
            </w:r>
            <w:r w:rsidR="0097668C">
              <w:rPr>
                <w:b/>
                <w:bCs/>
              </w:rPr>
              <w:t>ę</w:t>
            </w:r>
            <w:r w:rsidRPr="00177FEC">
              <w:rPr>
                <w:b/>
                <w:bCs/>
              </w:rPr>
              <w:t xml:space="preserve"> celującą otrzymuje uczeń, który spełnia wymagania na ocenę bardzo dobrą oraz</w:t>
            </w:r>
          </w:p>
        </w:tc>
      </w:tr>
      <w:tr w:rsidR="00177FEC" w14:paraId="3A504DFB" w14:textId="77777777" w:rsidTr="00177FEC">
        <w:tc>
          <w:tcPr>
            <w:tcW w:w="2798" w:type="dxa"/>
          </w:tcPr>
          <w:p w14:paraId="3729F143" w14:textId="77777777" w:rsidR="00177FEC" w:rsidRDefault="00177FEC">
            <w:r w:rsidRPr="00177FEC">
              <w:t xml:space="preserve">• określa, czym zajmuje się genetyka • wskazuje cechy dziedziczne i niedziedziczne • określa rolę DNA jako nośnika informacji genetycznej i wskazuje miejsce jego występowania w komórce • rozpoznaje na ilustracji DNA oraz wylicza elementy budujące DNA • wymienia rodzaje podziałów komórkowych i wskazuje miejsce ich zachodzenia organizmie człowieka • zna pojęcia genotyp, fenotyp • zapisuje genotypy homozygoty dominującej i recesywnej oraz heterozygoty • wyjaśnia symbole używane przy zapisie krzyżówek genetycznych • z pomocą </w:t>
            </w:r>
            <w:r w:rsidRPr="00177FEC">
              <w:lastRenderedPageBreak/>
              <w:t xml:space="preserve">nauczyciela rozwiązuje proste krzyżówki genetyczne • podaje liczbę chromosomów występujących w komórce ciała i gamecie człowieka • wie, jak dziedziczymy płeć • nazywa chromosomy płci u kobiety i mężczyzny i wskazuje na </w:t>
            </w:r>
            <w:proofErr w:type="spellStart"/>
            <w:r w:rsidRPr="00177FEC">
              <w:t>kariogramie</w:t>
            </w:r>
            <w:proofErr w:type="spellEnd"/>
            <w:r w:rsidRPr="00177FEC">
              <w:t xml:space="preserve"> • rozpoznaje grupy krwi na podstawie zapisu genotypów • wymienia przykłady chorób dziedzicznych sprzężonych z płcią (hemofilia, daltonizm) • wyjaśnia pojęcie „mutacja” i podaje </w:t>
            </w:r>
            <w:r>
              <w:t>p</w:t>
            </w:r>
            <w:r w:rsidRPr="00177FEC">
              <w:t>rzykłady czynników mutagennych (np. promieniowanie UV, X, składniki dymu tytoniowego, toksyny grzybów pleśniowych) • podaje przykłady chorób człowieka wywołanych przez mutacje (mukowiscydoza, zespół Downa)</w:t>
            </w:r>
          </w:p>
          <w:p w14:paraId="1EE9B357" w14:textId="0C004E23" w:rsidR="00CA4966" w:rsidRDefault="00CA4966"/>
        </w:tc>
        <w:tc>
          <w:tcPr>
            <w:tcW w:w="2799" w:type="dxa"/>
          </w:tcPr>
          <w:p w14:paraId="0691DCE3" w14:textId="50AF7230" w:rsidR="00177FEC" w:rsidRDefault="00CA4966">
            <w:r w:rsidRPr="00CA4966">
              <w:lastRenderedPageBreak/>
              <w:t xml:space="preserve">• wymienia przykłady cech zależnych od genów oraz od środowiska • podaje zastosowania genetyki w różnych dziedzinach życia • wskazuje cechy gatunkowe i indywidualne • przedstawia budowę nukleotydu • wyjaśnia regułę komplementarności zasad • przedstawia znaczenie biologiczne mitozy i mejozy • wie, że nowotwory to skutki niekontrolowanych podziałów komórkowych oraz wymienia przykłady czynników sprzyjające ich rozwojowi – np. niewłaściwa dieta, niektóre używki, niewłaściwy tryb życia, promieniowanie UV, zanieczyszczenia środowiska </w:t>
            </w:r>
            <w:r w:rsidRPr="00CA4966">
              <w:lastRenderedPageBreak/>
              <w:t>• wskazuje G. Mendla jako prekursora nauki o dziedziczności • wyjaśnia pojęcia: gen, replikacja, komórki haploidalne i diploidalne • określa skład chromosomowy komórek człowieka, rozróżnia autosomy i chromosomy płci • przedstawia prawo czystości gamet • na schemacie krzyżówki genetycznej rozpoznaje genotyp oraz określa fenotyp rodziców i potomstwa • przedstawia dziedziczenie płci u człowieka • przedstawia dziedziczenie cech jednogenowych, posługując się podstawowymi</w:t>
            </w:r>
            <w:r>
              <w:t xml:space="preserve"> </w:t>
            </w:r>
            <w:r w:rsidRPr="00CA4966">
              <w:t xml:space="preserve">pojęciami genetyki (fenotyp, genotyp, gen, </w:t>
            </w:r>
            <w:proofErr w:type="spellStart"/>
            <w:r w:rsidRPr="00CA4966">
              <w:t>allel</w:t>
            </w:r>
            <w:proofErr w:type="spellEnd"/>
            <w:r w:rsidRPr="00CA4966">
              <w:t xml:space="preserve">, homozygota, heterozygota, recesywność, dominacja) , tworzy krzyżówki genetyczne dotyczące takich cech • wie, jak dziedziczą się choroby sprzężone z płcią • ustala grupy krwi dzieci, znając grupy krwi ich rodziców (metodą krzyżówki genetycznej) • rozróżnia </w:t>
            </w:r>
            <w:r w:rsidRPr="00CA4966">
              <w:lastRenderedPageBreak/>
              <w:t>mutacje spontaniczne i wywoływane przez czynniki mutagenne (wymienia je) oraz genowe i chromosomowe, podaje ich przykłady oraz skutki</w:t>
            </w:r>
          </w:p>
        </w:tc>
        <w:tc>
          <w:tcPr>
            <w:tcW w:w="2799" w:type="dxa"/>
          </w:tcPr>
          <w:p w14:paraId="24D3A07F" w14:textId="6E69F81E" w:rsidR="00177FEC" w:rsidRDefault="00B07137">
            <w:r w:rsidRPr="00B07137">
              <w:lastRenderedPageBreak/>
              <w:t xml:space="preserve">Uczeń: • objaśnia budowę cząsteczki DNA i wskazuje znaczenie struktury podwójnej helisy w procesie replikacji DNA oraz znaczenie replikacji • wyjaśnia rolę jądra komórkowego • przedstawia różnice między mitozą a mejozą • przedstawia nowotwory, jako skutki niekontrolowanych podziałów komórkowych oraz przedstawia czynniki sprzyjające ich rozwojowi – np. niewłaściwa dieta, niektóre używki, niewłaściwy tryb życia, promieniowanie UV, zanieczyszczenia środowiska • przedstawia budowę chromosomu • tworzy </w:t>
            </w:r>
            <w:r w:rsidRPr="00B07137">
              <w:lastRenderedPageBreak/>
              <w:t>krzyżówki genetyczne dotyczące dziedziczenia określonej cechy • wyjaśnia sposób dziedziczenia się grup krwi człowieka (układ AB0, czynnik Rh) • wylicza czynniki mutagenne (promieniowanie UV, X, składniki dymu tytoniowego, toksyny grzybów pleśniowych, wirus HPV) i omawia zachowania</w:t>
            </w:r>
            <w:r>
              <w:t xml:space="preserve"> </w:t>
            </w:r>
            <w:r w:rsidRPr="00B07137">
              <w:t>zapobiegające powstawaniu mutacji</w:t>
            </w:r>
          </w:p>
        </w:tc>
        <w:tc>
          <w:tcPr>
            <w:tcW w:w="2799" w:type="dxa"/>
          </w:tcPr>
          <w:p w14:paraId="65C0EC2B" w14:textId="2092FC2A" w:rsidR="00177FEC" w:rsidRDefault="00716425">
            <w:r w:rsidRPr="00716425">
              <w:lastRenderedPageBreak/>
              <w:t xml:space="preserve">dowodzi, że cechy organizmów kształtują się dzięki materiałowi genetycznemu oraz są wynikiem wpływu środowiska • uzasadnia konieczność zachodzenia procesu replikacji DNA przed podziałem komórki • wykazuje konieczność redukcji ilości materiału genetycznego w komórkach macierzystych gamet • wyjaśnia warunki i konsekwencje wystąpienia konfliktu serologicznego • ustala czynnik Rh dzieci na podstawie znajomości czynnika Rh ich rodziców • wyjaśnia podłoże zespołu </w:t>
            </w:r>
            <w:r>
              <w:t>Downa</w:t>
            </w:r>
          </w:p>
        </w:tc>
        <w:tc>
          <w:tcPr>
            <w:tcW w:w="2799" w:type="dxa"/>
          </w:tcPr>
          <w:p w14:paraId="7F5F9B7D" w14:textId="77777777" w:rsidR="0097668C" w:rsidRPr="0097668C" w:rsidRDefault="0097668C" w:rsidP="0097668C">
            <w:r w:rsidRPr="0097668C"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      </w:r>
          </w:p>
          <w:p w14:paraId="35312B21" w14:textId="77777777" w:rsidR="00177FEC" w:rsidRDefault="00177FEC"/>
        </w:tc>
      </w:tr>
      <w:tr w:rsidR="00177FEC" w14:paraId="78AF255F" w14:textId="77777777" w:rsidTr="00177FEC">
        <w:tc>
          <w:tcPr>
            <w:tcW w:w="2798" w:type="dxa"/>
          </w:tcPr>
          <w:p w14:paraId="35CC6A7B" w14:textId="5939D317" w:rsidR="00177FEC" w:rsidRPr="00177FEC" w:rsidRDefault="00177FEC">
            <w:pPr>
              <w:rPr>
                <w:b/>
                <w:bCs/>
              </w:rPr>
            </w:pPr>
            <w:r w:rsidRPr="00177FEC">
              <w:rPr>
                <w:b/>
                <w:bCs/>
              </w:rPr>
              <w:lastRenderedPageBreak/>
              <w:t>II okres</w:t>
            </w:r>
          </w:p>
        </w:tc>
        <w:tc>
          <w:tcPr>
            <w:tcW w:w="2799" w:type="dxa"/>
          </w:tcPr>
          <w:p w14:paraId="7E1DB16B" w14:textId="77777777" w:rsidR="00177FEC" w:rsidRPr="00177FEC" w:rsidRDefault="00177FEC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42C53AD" w14:textId="77777777" w:rsidR="00177FEC" w:rsidRPr="00177FEC" w:rsidRDefault="00177FEC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392ECCA" w14:textId="77777777" w:rsidR="00177FEC" w:rsidRPr="00177FEC" w:rsidRDefault="00177FEC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692CC29" w14:textId="77777777" w:rsidR="00177FEC" w:rsidRPr="00177FEC" w:rsidRDefault="00177FEC">
            <w:pPr>
              <w:rPr>
                <w:b/>
                <w:bCs/>
              </w:rPr>
            </w:pPr>
          </w:p>
        </w:tc>
      </w:tr>
      <w:tr w:rsidR="00177FEC" w14:paraId="06276505" w14:textId="77777777" w:rsidTr="00177FEC">
        <w:tc>
          <w:tcPr>
            <w:tcW w:w="2798" w:type="dxa"/>
          </w:tcPr>
          <w:p w14:paraId="72399DAD" w14:textId="5B80F840" w:rsidR="00177FEC" w:rsidRPr="00177FEC" w:rsidRDefault="00177FEC">
            <w:pPr>
              <w:rPr>
                <w:b/>
                <w:bCs/>
              </w:rPr>
            </w:pPr>
            <w:r w:rsidRPr="00177FEC">
              <w:rPr>
                <w:b/>
                <w:bCs/>
              </w:rPr>
              <w:t>Ocena dopuszczająca</w:t>
            </w:r>
          </w:p>
        </w:tc>
        <w:tc>
          <w:tcPr>
            <w:tcW w:w="2799" w:type="dxa"/>
          </w:tcPr>
          <w:p w14:paraId="2762F2E8" w14:textId="0DCB22D3" w:rsidR="00177FEC" w:rsidRPr="00177FEC" w:rsidRDefault="00177FEC">
            <w:pPr>
              <w:rPr>
                <w:b/>
                <w:bCs/>
              </w:rPr>
            </w:pPr>
            <w:r w:rsidRPr="00177FEC">
              <w:rPr>
                <w:b/>
                <w:bCs/>
              </w:rPr>
              <w:t>Ocena dostateczna</w:t>
            </w:r>
          </w:p>
        </w:tc>
        <w:tc>
          <w:tcPr>
            <w:tcW w:w="2799" w:type="dxa"/>
          </w:tcPr>
          <w:p w14:paraId="1A0D67E7" w14:textId="269FE9E6" w:rsidR="00177FEC" w:rsidRPr="00177FEC" w:rsidRDefault="00177FEC">
            <w:pPr>
              <w:rPr>
                <w:b/>
                <w:bCs/>
              </w:rPr>
            </w:pPr>
            <w:r w:rsidRPr="00177FEC">
              <w:rPr>
                <w:b/>
                <w:bCs/>
              </w:rPr>
              <w:t>Ocena dobra</w:t>
            </w:r>
          </w:p>
        </w:tc>
        <w:tc>
          <w:tcPr>
            <w:tcW w:w="2799" w:type="dxa"/>
          </w:tcPr>
          <w:p w14:paraId="0F57D68C" w14:textId="4245E931" w:rsidR="00177FEC" w:rsidRPr="00177FEC" w:rsidRDefault="00177FEC">
            <w:pPr>
              <w:rPr>
                <w:b/>
                <w:bCs/>
              </w:rPr>
            </w:pPr>
            <w:r w:rsidRPr="00177FEC">
              <w:rPr>
                <w:b/>
                <w:bCs/>
              </w:rPr>
              <w:t>Ocena bardzo dobra</w:t>
            </w:r>
          </w:p>
        </w:tc>
        <w:tc>
          <w:tcPr>
            <w:tcW w:w="2799" w:type="dxa"/>
          </w:tcPr>
          <w:p w14:paraId="37CE733B" w14:textId="290A359F" w:rsidR="00177FEC" w:rsidRPr="00177FEC" w:rsidRDefault="00177FEC">
            <w:pPr>
              <w:rPr>
                <w:b/>
                <w:bCs/>
              </w:rPr>
            </w:pPr>
            <w:r w:rsidRPr="00177FEC">
              <w:rPr>
                <w:b/>
                <w:bCs/>
              </w:rPr>
              <w:t>Ocena celująca</w:t>
            </w:r>
          </w:p>
        </w:tc>
      </w:tr>
      <w:tr w:rsidR="00177FEC" w14:paraId="0BEFBF64" w14:textId="77777777" w:rsidTr="00177FEC">
        <w:tc>
          <w:tcPr>
            <w:tcW w:w="2798" w:type="dxa"/>
          </w:tcPr>
          <w:p w14:paraId="2DEFED3C" w14:textId="77777777" w:rsidR="00177FEC" w:rsidRDefault="00CA4966">
            <w:r w:rsidRPr="00CA4966">
              <w:t>• wyjaśnia pojęcie „ewolucja” • wymienia przykłady dowodów ewolucji • wskazuje przykłady narządów szczątkowych u człowieka • rozróżnia, na czym polega dobór naturalny i dobór sztuczny, podaje odpowiednie przykłady • wymienia przykłady organizmów należących do rzędu naczelnych • wymienia cechy typowo ludzkie • podaje przykłady cech wspólnych dla człowieka i małp człekokształtnych</w:t>
            </w:r>
          </w:p>
          <w:p w14:paraId="305B2857" w14:textId="295C2931" w:rsidR="00CA4966" w:rsidRDefault="00CA4966">
            <w:r w:rsidRPr="00CA4966">
              <w:t xml:space="preserve">• wyjaśnia, czym zajmuje się ekologia • wymienia czynniki środowiska niezbędne do prawidłowego funkcjonowania organizmów w środowisku lądowym i wodnym • wymienia </w:t>
            </w:r>
            <w:r w:rsidRPr="00CA4966">
              <w:lastRenderedPageBreak/>
              <w:t xml:space="preserve">czynniki ograniczające występowanie gatunków w różnych środowiskach •odczytuje z wykresu dane dotyczące zakresu tolerancji • określa pojęcia: populacja, gatunek • podaje przykłady populacji i gatunku • wymienia najważniejsze cechy populacji jako całości • wymienia i rozpoznaje typy rozmieszczenia osobników w populacji wraz z przykładami • wymienia przykłady zwierząt żyjących samotnie i w stadzie • rozróżnia antagonistyczne i nieantagonistyczne stosunki miedzy organizmami • wyjaśnia pojęcie konkurencja oraz wskazuje na przykładzie wybranych organizmów zasoby o które konkurują • wymienia przykłady roślinożerców • przedstawia przystosowania poznanych roślinożerców do roślinożerności • podaje przykłady obrony roślin przed zgryzaniem • wymienia przykłady drapieżników i ich ofiar • podaje przykłady </w:t>
            </w:r>
            <w:r w:rsidRPr="00CA4966">
              <w:lastRenderedPageBreak/>
              <w:t>przystosowań do drapieżnictwa • podaje przykłady przystosowań ofiar do unikania pożarcia • wyjaśnia, na czym polega</w:t>
            </w:r>
            <w:r>
              <w:t xml:space="preserve"> </w:t>
            </w:r>
            <w:r w:rsidRPr="00CA4966">
              <w:t xml:space="preserve">pasożytnictwo • wymienia przykłady pasożytów zewnętrznych i wewnętrznych • wymienia nieantagonistyczne zależności międzygatunkowe, podaje przykłady • wskazuje na wybranym przykładzie, że symbioza jest korzystny dla obu partnerów • wskazuje składniki części martwej i żywej ekosystemu • rozróżnia ekosystemy sztuczne i naturalne, podaje przykłady • rozróżnia producentów, konsumentów i </w:t>
            </w:r>
            <w:proofErr w:type="spellStart"/>
            <w:r w:rsidRPr="00CA4966">
              <w:t>destruentów</w:t>
            </w:r>
            <w:proofErr w:type="spellEnd"/>
            <w:r w:rsidRPr="00CA4966">
              <w:t>, podaje przykłady • przyporządkowuje znane organizmy do poszczególnych ogniw łańcucha pokarmowego • tworzy proste łańcuchy pokarmowe w wybranych ekosystemach • nazywa kolejne poziomy piramidy ekologiczn</w:t>
            </w:r>
            <w:r>
              <w:t>ej</w:t>
            </w:r>
          </w:p>
        </w:tc>
        <w:tc>
          <w:tcPr>
            <w:tcW w:w="2799" w:type="dxa"/>
          </w:tcPr>
          <w:p w14:paraId="491DC9CD" w14:textId="77777777" w:rsidR="00177FEC" w:rsidRDefault="00CA4966">
            <w:r w:rsidRPr="00CA4966">
              <w:lastRenderedPageBreak/>
              <w:t xml:space="preserve">• klasyfikuje dowody ewolucji, podaje odpowiednie przykłady • podaje przykłady różnych rodzajów skamieniałości • definiuje pojęcia: „relikt”, „ogniwo pośrednie” i podaje ich przykłady • wskazuje u archeopteryksa – jako formy pośredniej - cechy dwóch różnych grup systematycznych • podaje różnice między doborem naturalnym i sztucznym • określa stanowisko systematyczne człowieka i wskazuje na mapie miejsce, gdzie rozpoczęła się ewolucja człowieka • określa na przykładzie szympansa cechy wspólne i różnice pomiędzy człowiekiem a małpami </w:t>
            </w:r>
            <w:proofErr w:type="spellStart"/>
            <w:r w:rsidRPr="00CA4966">
              <w:t>człekoształtnymi</w:t>
            </w:r>
            <w:proofErr w:type="spellEnd"/>
          </w:p>
          <w:p w14:paraId="34275BEF" w14:textId="2246EF07" w:rsidR="00CA4966" w:rsidRDefault="00CA4966">
            <w:r w:rsidRPr="00CA4966">
              <w:t xml:space="preserve">• wskazuje siedlisko przykładowego gatunku • </w:t>
            </w:r>
            <w:r w:rsidRPr="00CA4966">
              <w:lastRenderedPageBreak/>
              <w:t xml:space="preserve">określa wpływ wybranych czynników środowiska na wygląd i funkcjonowanie organizmu • analizuje zakresy tolerancji organizmu na wybrane czynniki środowiska (temperatura, wilgotność, stężenie dwutlenku siarki w powietrzu) • przedstawia porosty jako organizmy wskaźnikowe, potrafi wykorzystać skalę porostową do oceny stopnia zanieczyszczenia powietrza tlenkami siarki • wymienia cechy populacji • określa wpływ migracji na liczebność populacji • ilustruje różne typy rozmieszczenia osobników w populacji • charakteryzuje grupy wiekowe w populacjach • rozpoznaje wykresy struktur wiekowych oraz odczytuje dane z piramid wieku • klasyfikuje zależności międzygatunkowe • przedstawia przykłady konkurencji międzygatunkowej i wewnątrzgatunkowej • określa znaczenie </w:t>
            </w:r>
            <w:r w:rsidRPr="00CA4966">
              <w:lastRenderedPageBreak/>
              <w:t>roślinożerców w przyrodzie • omawia adaptacje roślinożerców (w tym przeżuwaczy) do zjadania pokarmu roślinnego</w:t>
            </w:r>
            <w:r>
              <w:t xml:space="preserve"> </w:t>
            </w:r>
            <w:r w:rsidRPr="00CA4966">
              <w:t xml:space="preserve">• wymienia charakterystyczne cechy drapieżnika i jego ofiary • wymienia przykłady roślin drapieżnych • klasyfikuje pasożyty • przedstawia niektóre przystosowania organizmów do pasożytnictwa • wymienia półpasożyty i pasożyty u roślin • definiuje pojęcia: symbioza, </w:t>
            </w:r>
            <w:proofErr w:type="spellStart"/>
            <w:r w:rsidRPr="00CA4966">
              <w:t>protokooperacja</w:t>
            </w:r>
            <w:proofErr w:type="spellEnd"/>
            <w:r w:rsidRPr="00CA4966">
              <w:t xml:space="preserve">, komensalizm i podaje przykłady • charakteryzuje role grzyba i glonu w plesze porostu • określa warunki współpracy między komponentami w mikoryzie • wyjaśnia pojęcie biocenozy i biotopu, wskazuje ich elementy, podaje przykłady zależności między żywą a martwą częścią ekosystemu • charakteryzuje producentów, konsumentów i </w:t>
            </w:r>
            <w:proofErr w:type="spellStart"/>
            <w:r w:rsidRPr="00CA4966">
              <w:t>destruentów</w:t>
            </w:r>
            <w:proofErr w:type="spellEnd"/>
            <w:r w:rsidRPr="00CA4966">
              <w:t xml:space="preserve"> • wyjaśnia schemat łańcucha pokarmowego •analizuje </w:t>
            </w:r>
            <w:r w:rsidRPr="00CA4966">
              <w:lastRenderedPageBreak/>
              <w:t>sieć pokarmową w lesie • wie, że materia krąży, a energia przepływa przez ekosystem • odczytuje piramidę ekologiczną • porównuje liczbę organizmów w sieci zależności pokarmowych w ekosystemie naturalnym i sztucznym</w:t>
            </w:r>
          </w:p>
        </w:tc>
        <w:tc>
          <w:tcPr>
            <w:tcW w:w="2799" w:type="dxa"/>
          </w:tcPr>
          <w:p w14:paraId="64FEC0DB" w14:textId="20539A23" w:rsidR="00177FEC" w:rsidRDefault="00B07137">
            <w:r w:rsidRPr="00B07137">
              <w:lastRenderedPageBreak/>
              <w:t>definiuje pojęcia: „struktury homologiczne”, „struktury analogiczne” i podaje ich przykłady • omawia główne założenia teorii ewolucji Darwina • omawia korzyści człowieka z zastosowania doboru sztucznego • definiuje pojęcie „endemit” i podaje przykłady • wymienia czynniki, które miały wpływ na ewolucję człowieka • wymienia cechy człowieka, które pozwalają zaklasyfikować go do poszczególnych jednostek systematycznych królestwa zwierząt</w:t>
            </w:r>
            <w:r>
              <w:t xml:space="preserve"> </w:t>
            </w:r>
            <w:r w:rsidRPr="00B07137">
              <w:t xml:space="preserve">• omawia różnice między ekologią a ochroną przyrody i ochroną środowiska • interpretuje wykres przedstawiający zakres tolerancji ekologicznej danego gatunku • tłumaczy, dlaczego porosty </w:t>
            </w:r>
            <w:r w:rsidRPr="00B07137">
              <w:lastRenderedPageBreak/>
              <w:t xml:space="preserve">to organizmy wskaźnikowe (skala porostowa) • rozróżnia siedlisko i niszę ekologiczną • omawia zmiany liczebności populacji z zależności od różnych czynników • oblicza zagęszczenie populacji • przewiduje losy populacji na podstawie jej struktury wiekowej • wykazuje zależność między zasobami środowiska a intensywnością konkurencji • przedstawia skutki konkurencji międzygatunkowej i wewnątrzgatunkowej • charakteryzuje sposoby obrony roślin przed zjadaniem • omawia różne strategie polowań stosowanych przez drapieżniki • opisuje sposoby obrony organizmów przed drapieżnikami • wyjaśnia, w jaki sposób drapieżniki i ofiary wzajemnie regulują swoją liczebność • charakteryzuje przystosowania organizmów do pasożytniczego trybu życia • omawia różnice między mutualizmem a </w:t>
            </w:r>
            <w:r w:rsidRPr="00B07137">
              <w:lastRenderedPageBreak/>
              <w:t>protoko</w:t>
            </w:r>
            <w:r w:rsidR="007D240F">
              <w:t>o</w:t>
            </w:r>
            <w:r w:rsidRPr="00B07137">
              <w:t>peracją • charakteryzuje relację między</w:t>
            </w:r>
            <w:r w:rsidR="00716425">
              <w:t xml:space="preserve"> </w:t>
            </w:r>
            <w:r w:rsidR="00716425" w:rsidRPr="00716425">
              <w:t xml:space="preserve">ośliną motylkową a bakteriami brodawkowymi • wyjaśnia, jakie praktyczne znaczenie ma wiedza o mikoryzie • omawia powiązania między martwymi i żywymi składnikami ekosystemu • omawia różnice między ekosystemami naturalnymi a sztucznymi • omawia piramidę ekologiczną • charakteryzuje role poszczególnych ogniw łańcucha pokarmowego • wykazuje rolę producentów, konsumentów i </w:t>
            </w:r>
            <w:proofErr w:type="spellStart"/>
            <w:r w:rsidR="00716425" w:rsidRPr="00716425">
              <w:t>destruentów</w:t>
            </w:r>
            <w:proofErr w:type="spellEnd"/>
            <w:r w:rsidR="00716425" w:rsidRPr="00716425">
              <w:t xml:space="preserve"> w krążeniu materii • wyjaśnia, jak liczba gatunków tworzących biocenozę wpływa na równowagę w środowisku</w:t>
            </w:r>
            <w:r w:rsidR="00716425">
              <w:t xml:space="preserve"> </w:t>
            </w:r>
            <w:r w:rsidR="00716425" w:rsidRPr="00716425">
              <w:t xml:space="preserve">charakteryzuje poziomy różnorodności biologicznej • omawia wpływ klimatu na kształtowanie się różnorodności biologicznej • wykazuje, w jaki sposób niszczenie siedlisk wpływa na stan gatunkowy ekosystemów • wyjaśnia, </w:t>
            </w:r>
            <w:r w:rsidR="00716425" w:rsidRPr="00716425">
              <w:lastRenderedPageBreak/>
              <w:t>skąd się biorą nowe gatunki roślin i zwierząt w ekosystemach naturalnych • omawia racjonalne gospodarowanie zasobami przyrody zgodnie z zasadą zrównoważonego rozwoju • przedstawia formy ochrony przyrody obszarowej indywidualnej i gatunkowej • wykazuje różnicę między ochroną gatunkową ścisłą a częściową</w:t>
            </w:r>
          </w:p>
        </w:tc>
        <w:tc>
          <w:tcPr>
            <w:tcW w:w="2799" w:type="dxa"/>
          </w:tcPr>
          <w:p w14:paraId="57B3B126" w14:textId="77777777" w:rsidR="00177FEC" w:rsidRDefault="00716425">
            <w:r w:rsidRPr="00716425">
              <w:lastRenderedPageBreak/>
              <w:t>• omawia warunki i etapy powstawania skamieniałości • wykazuje jedność budowy i funkcjonowania organizmów • wyjaśnia, w jaki sposób izolacja geograficzna prowadzi do powstawania nowych gatunków • porównuje różne gatunki człowieka w przebiegu jego ewolucji • wykazuje zależność między cechami środowiska a występującymi w nim organizmami • rysuje schemat struktury wiekowej dla podanej populacji • analizuje wykresy przedstawiające wzajemną regulację liczebności</w:t>
            </w:r>
            <w:r>
              <w:t xml:space="preserve"> </w:t>
            </w:r>
            <w:r w:rsidRPr="00716425">
              <w:t xml:space="preserve">populacji roślin i roślinożerców • wyjaśnia zależności między liczebnością populacji drapieżnika a liczebnością </w:t>
            </w:r>
            <w:r w:rsidRPr="00716425">
              <w:lastRenderedPageBreak/>
              <w:t>populacji jego ofiary • omawia przystosowania roślin drapieżnych do zdobywania pokarmu • wskazuje przystosowania roślin do pasożytniczego trybu życia • objaśnia zależność między przeżuwaczami a mikroorganizmami w ich żołądku • charakteryzuje role poszczególnych ogniw łańcucha pokarmowego w obiegu materii i przepływie energii przez ekosystem •</w:t>
            </w:r>
          </w:p>
          <w:p w14:paraId="1C397404" w14:textId="5875152E" w:rsidR="00716425" w:rsidRDefault="00716425">
            <w:r w:rsidRPr="00716425">
              <w:t xml:space="preserve">omawia czynniki, które zakłócają równowagę ekosystemu • przewiduje skutki, jakie dla ekosystemu miałoby wyginięcie określonego ogniwa we wskazanym łańcuchu pokarmowym • analizuje informacje przedstawione w formie piramidy ekologicznej porównuje poziomy różnorodności biologicznej • wykazuje, w jaki sposób działalność człowieka wpływa na eliminowanie gatunków • ocenia wpływ wprowadzania obcych gatunków na </w:t>
            </w:r>
            <w:r w:rsidRPr="00716425">
              <w:lastRenderedPageBreak/>
              <w:t>bioróżnorodność w Polsce • wykazuje skutki niewłaściwej eksploatacji zasobów wyjaśnia, na czy polega zrównoważony rozwój • charakteryzuje poszczególne formy ochrony przyrody • wskazuje formy ochrony przyrody występujące w najbliższej okolicy</w:t>
            </w:r>
          </w:p>
        </w:tc>
        <w:tc>
          <w:tcPr>
            <w:tcW w:w="2799" w:type="dxa"/>
          </w:tcPr>
          <w:p w14:paraId="51C096FB" w14:textId="77777777" w:rsidR="0097668C" w:rsidRPr="0097668C" w:rsidRDefault="0097668C" w:rsidP="0097668C">
            <w:r w:rsidRPr="0097668C">
              <w:lastRenderedPageBreak/>
              <w:t>otrzymuje uczeń, który spełnia wymagania na ocenę bardzo dobrą oraz</w:t>
            </w:r>
          </w:p>
          <w:p w14:paraId="646D0368" w14:textId="77777777" w:rsidR="0097668C" w:rsidRPr="0097668C" w:rsidRDefault="0097668C" w:rsidP="0097668C">
            <w:r w:rsidRPr="0097668C"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      </w:r>
          </w:p>
          <w:p w14:paraId="63248ADA" w14:textId="77777777" w:rsidR="00177FEC" w:rsidRDefault="00177FEC"/>
        </w:tc>
      </w:tr>
    </w:tbl>
    <w:p w14:paraId="1B1F559F" w14:textId="77777777" w:rsidR="008276C6" w:rsidRDefault="008276C6"/>
    <w:sectPr w:rsidR="008276C6" w:rsidSect="00177F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3A93"/>
    <w:multiLevelType w:val="hybridMultilevel"/>
    <w:tmpl w:val="F4B8C7B2"/>
    <w:lvl w:ilvl="0" w:tplc="CD667CCA">
      <w:start w:val="1"/>
      <w:numFmt w:val="upperRoman"/>
      <w:lvlText w:val="%1."/>
      <w:lvlJc w:val="left"/>
      <w:pPr>
        <w:ind w:left="768" w:hanging="72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num w:numId="1" w16cid:durableId="198208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9"/>
    <w:rsid w:val="00130716"/>
    <w:rsid w:val="00153E98"/>
    <w:rsid w:val="00177FEC"/>
    <w:rsid w:val="001D3433"/>
    <w:rsid w:val="00247BD3"/>
    <w:rsid w:val="00275492"/>
    <w:rsid w:val="002D5DD9"/>
    <w:rsid w:val="004568F2"/>
    <w:rsid w:val="00716425"/>
    <w:rsid w:val="007D240F"/>
    <w:rsid w:val="008276C6"/>
    <w:rsid w:val="009758D5"/>
    <w:rsid w:val="0097668C"/>
    <w:rsid w:val="009B08D8"/>
    <w:rsid w:val="009C6220"/>
    <w:rsid w:val="00A305DE"/>
    <w:rsid w:val="00B07137"/>
    <w:rsid w:val="00B4182F"/>
    <w:rsid w:val="00C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3769"/>
  <w15:chartTrackingRefBased/>
  <w15:docId w15:val="{D8AF1499-013A-4DCE-B71F-E8C1643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D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D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D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D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D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D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7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E6F9-7CFA-4D98-86EC-81D27090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3194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Wiktor</dc:creator>
  <cp:keywords/>
  <dc:description/>
  <cp:lastModifiedBy>Kinga Wiktor</cp:lastModifiedBy>
  <cp:revision>8</cp:revision>
  <dcterms:created xsi:type="dcterms:W3CDTF">2025-08-28T19:37:00Z</dcterms:created>
  <dcterms:modified xsi:type="dcterms:W3CDTF">2025-08-31T16:45:00Z</dcterms:modified>
</cp:coreProperties>
</file>