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TEMAT TYGODNIA: W ŚWIECIE MUZYKI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04.05.2020 (poniedziałek)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▪︎Ćwicz. nr 4 str. 23, 24, 25, 26.</w:t>
      </w:r>
    </w:p>
    <w:p>
      <w:pPr>
        <w:spacing w:afterLines="1" w:beforeLines="1"/>
        <w:jc w:val="left"/>
      </w:pPr>
      <w:r>
        <w:rPr>
          <w:sz w:val="20"/>
        </w:rPr>
        <w:t>▪︎Książka str. 74,75.</w:t>
      </w:r>
    </w:p>
    <w:p>
      <w:pPr>
        <w:spacing w:afterLines="1" w:beforeLines="1"/>
        <w:jc w:val="left"/>
      </w:pPr>
      <w:r>
        <w:rPr>
          <w:sz w:val="20"/>
        </w:rPr>
        <w:t>▪︎Dla zainteresowanych</w:t>
      </w:r>
    </w:p>
    <w:p>
      <w:pPr>
        <w:spacing w:afterLines="1" w:beforeLines="1"/>
        <w:jc w:val="left"/>
      </w:pPr>
      <w:r>
        <w:rPr>
          <w:sz w:val="20"/>
        </w:rPr>
        <w:t xml:space="preserve"> O Fryderyku Chopinie: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Fryderyk Chopin komponował walce, mazurki, etiudy, sonaty, polonezy, ronda, koncerty. Byl polskim kompozytorem i pianistą. Urodził się ponad 200 lat temu w Polsce -w Żelazowej Woli, a zmarł ok. 170 lat temu we Francji, w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 Paryżu. Już w wieku 7 lat wydał swój pierwszy utwór  i zaczął  koncertować w domach bogatych ludzi. Często w jego utworach pojawiają sie elementy muzyki ludowej. Jako pianista był samoukiem. Ukończył studia w wieku 19 lat. Był muzycznym geniuszem. Gdy miał 20 lat wyjechał do Francji. Do Polski już nie powrócił. Często koncertował, pisał nowe utwory i uczył gry na pianinie.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▪︎Wysłuchanie</w:t>
      </w:r>
      <w:r>
        <w:rPr>
          <w:sz w:val="20"/>
        </w:rPr>
        <w:t xml:space="preserve"> wybranego utworu F. Chopina.</w:t>
      </w:r>
    </w:p>
    <w:p>
      <w:pPr>
        <w:spacing w:afterLines="1" w:beforeLines="1"/>
        <w:jc w:val="left"/>
      </w:pPr>
      <w:r>
        <w:rPr>
          <w:sz w:val="20"/>
        </w:rPr>
        <w:t>Życzę relaksu przy muzyce poważnej😊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2020-04-30T11:03:42Z</dcterms:created>
  <dc:creator>Apache POI</dc:creator>
</cp:coreProperties>
</file>