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TEMAT TYGODNIA : TAKIE SAME I INNE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03.06.2020 ( środa)</w:t>
      </w:r>
    </w:p>
    <w:p>
      <w:pPr>
        <w:spacing w:afterLines="1" w:beforeLines="1"/>
        <w:jc w:val="left"/>
      </w:pPr>
      <w:r>
        <w:rPr>
          <w:sz w:val="20"/>
        </w:rPr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Układanie zdań z rozsypanki wyrazowej z wyprawki plastycznej.</w:t>
      </w:r>
    </w:p>
    <w:p>
      <w:pPr>
        <w:spacing w:afterLines="1" w:beforeLines="1"/>
        <w:jc w:val="left"/>
      </w:pPr>
      <w:r>
        <w:rPr>
          <w:sz w:val="20"/>
        </w:rPr>
        <w:t>Zdania: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Agatka rysuje kwiaty dla mamy.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Kajtek lubi ciasto z kremem.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Błażej gra na fortepianie.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Hania je jagody z cukrem.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Żaba unika bociana.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>Ćwiczenia w książce str 86.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>Słuchanie bajki edukacyjnej pt. " Mój przyjaciel Necio". Po wysłuchaniu bajki rozmowa o przyjażni.</w:t>
      </w:r>
    </w:p>
    <w:p>
      <w:pPr>
        <w:spacing w:afterLines="1" w:beforeLines="1"/>
        <w:jc w:val="left"/>
      </w:pPr>
      <w:r>
        <w:rPr>
          <w:sz w:val="20"/>
        </w:rPr>
        <w:t>▪︎ Ćwiczenia w książce str 88.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2020-06-02T07:05:52Z</dcterms:created>
  <dc:creator>Apache POI</dc:creator>
</cp:coreProperties>
</file>